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5FBB6" w14:textId="6F074EA8" w:rsidR="001B69FD" w:rsidRPr="001B69FD" w:rsidRDefault="00DA44FE" w:rsidP="001B69FD">
      <w:pPr>
        <w:jc w:val="center"/>
        <w:rPr>
          <w:rFonts w:ascii="Times New Roman" w:eastAsia="Times New Roman" w:hAnsi="Times New Roman" w:cs="Times New Roman"/>
          <w:b/>
          <w:bCs/>
          <w:color w:val="000000"/>
          <w:sz w:val="24"/>
          <w:szCs w:val="24"/>
          <w:vertAlign w:val="superscript"/>
        </w:rPr>
      </w:pPr>
      <w:r w:rsidRPr="001B69FD">
        <w:rPr>
          <w:rFonts w:ascii="Times New Roman" w:eastAsia="Times New Roman" w:hAnsi="Times New Roman" w:cs="Times New Roman"/>
          <w:b/>
          <w:bCs/>
          <w:color w:val="000000"/>
          <w:sz w:val="24"/>
          <w:szCs w:val="24"/>
          <w:u w:val="single"/>
        </w:rPr>
        <w:t>INTERIM MONTHLY INCOME AND EXPENSES STATEMENT</w:t>
      </w:r>
      <w:r w:rsidRPr="001B69FD">
        <w:rPr>
          <w:rFonts w:ascii="Times New Roman" w:eastAsia="Times New Roman" w:hAnsi="Times New Roman" w:cs="Times New Roman"/>
          <w:b/>
          <w:bCs/>
          <w:color w:val="000000"/>
          <w:sz w:val="24"/>
          <w:szCs w:val="24"/>
          <w:u w:val="single"/>
          <w:vertAlign w:val="superscript"/>
        </w:rPr>
        <w:t>1</w:t>
      </w:r>
      <w:r w:rsidRPr="001B69FD">
        <w:rPr>
          <w:rFonts w:ascii="Times New Roman" w:eastAsia="Times New Roman" w:hAnsi="Times New Roman" w:cs="Times New Roman"/>
          <w:color w:val="000000"/>
          <w:sz w:val="24"/>
          <w:szCs w:val="24"/>
        </w:rPr>
        <w:br/>
      </w:r>
      <w:r w:rsidRPr="001B69FD">
        <w:rPr>
          <w:rFonts w:ascii="Times New Roman" w:eastAsia="Times New Roman" w:hAnsi="Times New Roman" w:cs="Times New Roman"/>
          <w:b/>
          <w:bCs/>
          <w:i/>
          <w:iCs/>
          <w:color w:val="000000"/>
          <w:sz w:val="24"/>
          <w:szCs w:val="24"/>
        </w:rPr>
        <w:t>(fixed percentage for child expenses)</w:t>
      </w:r>
      <w:r w:rsidRPr="001B69FD">
        <w:rPr>
          <w:rFonts w:ascii="Times New Roman" w:eastAsia="Times New Roman" w:hAnsi="Times New Roman" w:cs="Times New Roman"/>
          <w:b/>
          <w:bCs/>
          <w:color w:val="000000"/>
          <w:sz w:val="24"/>
          <w:szCs w:val="24"/>
          <w:vertAlign w:val="superscript"/>
        </w:rPr>
        <w:t>1</w:t>
      </w:r>
    </w:p>
    <w:p w14:paraId="29298F5F" w14:textId="3000E84C" w:rsidR="003B5544" w:rsidRDefault="003B5544" w:rsidP="00D078E9">
      <w:pPr>
        <w:jc w:val="both"/>
        <w:rPr>
          <w:rFonts w:ascii="Times New Roman" w:eastAsia="Times New Roman" w:hAnsi="Times New Roman" w:cs="Times New Roman"/>
          <w:color w:val="000000"/>
          <w:sz w:val="24"/>
          <w:szCs w:val="24"/>
        </w:rPr>
      </w:pPr>
    </w:p>
    <w:p w14:paraId="7E299344" w14:textId="7E9986D9" w:rsidR="001B69FD" w:rsidRDefault="001B69FD" w:rsidP="00D078E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each green column, provide your income and expenses.  This is a </w:t>
      </w:r>
      <w:r>
        <w:rPr>
          <w:rFonts w:ascii="Times New Roman" w:eastAsia="Times New Roman" w:hAnsi="Times New Roman" w:cs="Times New Roman"/>
          <w:color w:val="000000"/>
          <w:sz w:val="24"/>
          <w:szCs w:val="24"/>
          <w:u w:val="single"/>
        </w:rPr>
        <w:t>monthly</w:t>
      </w:r>
      <w:r>
        <w:rPr>
          <w:rFonts w:ascii="Times New Roman" w:eastAsia="Times New Roman" w:hAnsi="Times New Roman" w:cs="Times New Roman"/>
          <w:color w:val="000000"/>
          <w:sz w:val="24"/>
          <w:szCs w:val="24"/>
        </w:rPr>
        <w:t xml:space="preserve"> worksheet, so if you have any expenses that are paid annually or quarterly (such as car insurance), please divide accordingly to get a </w:t>
      </w:r>
      <w:proofErr w:type="gramStart"/>
      <w:r>
        <w:rPr>
          <w:rFonts w:ascii="Times New Roman" w:eastAsia="Times New Roman" w:hAnsi="Times New Roman" w:cs="Times New Roman"/>
          <w:color w:val="000000"/>
          <w:sz w:val="24"/>
          <w:szCs w:val="24"/>
        </w:rPr>
        <w:t>one month</w:t>
      </w:r>
      <w:proofErr w:type="gramEnd"/>
      <w:r>
        <w:rPr>
          <w:rFonts w:ascii="Times New Roman" w:eastAsia="Times New Roman" w:hAnsi="Times New Roman" w:cs="Times New Roman"/>
          <w:color w:val="000000"/>
          <w:sz w:val="24"/>
          <w:szCs w:val="24"/>
        </w:rPr>
        <w:t xml:space="preserve"> payment.  All expenses should be accounted for </w:t>
      </w:r>
      <w:r>
        <w:rPr>
          <w:rFonts w:ascii="Times New Roman" w:eastAsia="Times New Roman" w:hAnsi="Times New Roman" w:cs="Times New Roman"/>
          <w:color w:val="000000"/>
          <w:sz w:val="24"/>
          <w:szCs w:val="24"/>
          <w:u w:val="single"/>
        </w:rPr>
        <w:t>except</w:t>
      </w:r>
      <w:r>
        <w:rPr>
          <w:rFonts w:ascii="Times New Roman" w:eastAsia="Times New Roman" w:hAnsi="Times New Roman" w:cs="Times New Roman"/>
          <w:color w:val="000000"/>
          <w:sz w:val="24"/>
          <w:szCs w:val="24"/>
        </w:rPr>
        <w:t xml:space="preserve"> groceries and gas for your vehicle.  </w:t>
      </w:r>
    </w:p>
    <w:p w14:paraId="73C53DE9" w14:textId="77777777" w:rsidR="001B69FD" w:rsidRDefault="001B69FD" w:rsidP="00D078E9">
      <w:pPr>
        <w:jc w:val="both"/>
        <w:rPr>
          <w:rFonts w:ascii="Times New Roman" w:eastAsia="Times New Roman" w:hAnsi="Times New Roman" w:cs="Times New Roman"/>
          <w:color w:val="000000"/>
          <w:sz w:val="24"/>
          <w:szCs w:val="24"/>
        </w:rPr>
      </w:pPr>
    </w:p>
    <w:p w14:paraId="1F84DA04" w14:textId="0744E0BA" w:rsidR="001B69FD" w:rsidRDefault="001B69FD" w:rsidP="00D078E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you return this worksheet, you will need to provide the following as well:</w:t>
      </w:r>
    </w:p>
    <w:p w14:paraId="2DFABA8F" w14:textId="77777777" w:rsidR="001B69FD" w:rsidRDefault="001B69FD" w:rsidP="00D078E9">
      <w:pPr>
        <w:jc w:val="both"/>
        <w:rPr>
          <w:rFonts w:ascii="Times New Roman" w:eastAsia="Times New Roman" w:hAnsi="Times New Roman" w:cs="Times New Roman"/>
          <w:color w:val="000000"/>
          <w:sz w:val="24"/>
          <w:szCs w:val="24"/>
        </w:rPr>
      </w:pPr>
    </w:p>
    <w:p w14:paraId="04409B22" w14:textId="203D00FF" w:rsidR="001B69FD" w:rsidRDefault="001B69FD" w:rsidP="001B69FD">
      <w:pPr>
        <w:pStyle w:val="ListParagraph"/>
        <w:numPr>
          <w:ilvl w:val="0"/>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receipt or statement for each expense you list on this </w:t>
      </w:r>
      <w:proofErr w:type="gramStart"/>
      <w:r>
        <w:rPr>
          <w:rFonts w:ascii="Times New Roman" w:eastAsia="Times New Roman" w:hAnsi="Times New Roman" w:cs="Times New Roman"/>
          <w:color w:val="000000"/>
          <w:sz w:val="24"/>
          <w:szCs w:val="24"/>
        </w:rPr>
        <w:t>worksheet;</w:t>
      </w:r>
      <w:proofErr w:type="gramEnd"/>
    </w:p>
    <w:p w14:paraId="60F41F0D" w14:textId="77777777" w:rsidR="001B69FD" w:rsidRDefault="001B69FD" w:rsidP="001B69FD">
      <w:pPr>
        <w:pStyle w:val="ListParagraph"/>
        <w:numPr>
          <w:ilvl w:val="0"/>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Pr="001B69FD">
        <w:rPr>
          <w:rFonts w:ascii="Times New Roman" w:eastAsia="Times New Roman" w:hAnsi="Times New Roman" w:cs="Times New Roman"/>
          <w:color w:val="000000"/>
          <w:sz w:val="24"/>
          <w:szCs w:val="24"/>
        </w:rPr>
        <w:t xml:space="preserve">ederal and state tax returns, including all schedules, for </w:t>
      </w:r>
      <w:r>
        <w:rPr>
          <w:rFonts w:ascii="Times New Roman" w:eastAsia="Times New Roman" w:hAnsi="Times New Roman" w:cs="Times New Roman"/>
          <w:color w:val="000000"/>
          <w:sz w:val="24"/>
          <w:szCs w:val="24"/>
        </w:rPr>
        <w:t xml:space="preserve">preceding </w:t>
      </w:r>
      <w:proofErr w:type="gramStart"/>
      <w:r>
        <w:rPr>
          <w:rFonts w:ascii="Times New Roman" w:eastAsia="Times New Roman" w:hAnsi="Times New Roman" w:cs="Times New Roman"/>
          <w:color w:val="000000"/>
          <w:sz w:val="24"/>
          <w:szCs w:val="24"/>
        </w:rPr>
        <w:t>year;</w:t>
      </w:r>
      <w:proofErr w:type="gramEnd"/>
    </w:p>
    <w:p w14:paraId="4005DEFD" w14:textId="77777777" w:rsidR="001B69FD" w:rsidRDefault="001B69FD" w:rsidP="001B69FD">
      <w:pPr>
        <w:pStyle w:val="ListParagraph"/>
        <w:numPr>
          <w:ilvl w:val="0"/>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W-2 statement for the preceding </w:t>
      </w:r>
      <w:proofErr w:type="gramStart"/>
      <w:r>
        <w:rPr>
          <w:rFonts w:ascii="Times New Roman" w:eastAsia="Times New Roman" w:hAnsi="Times New Roman" w:cs="Times New Roman"/>
          <w:color w:val="000000"/>
          <w:sz w:val="24"/>
          <w:szCs w:val="24"/>
        </w:rPr>
        <w:t>year;</w:t>
      </w:r>
      <w:proofErr w:type="gramEnd"/>
    </w:p>
    <w:p w14:paraId="69A9B371" w14:textId="77777777" w:rsidR="001B69FD" w:rsidRDefault="001B69FD" w:rsidP="001B69FD">
      <w:pPr>
        <w:pStyle w:val="ListParagraph"/>
        <w:numPr>
          <w:ilvl w:val="0"/>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1099s for the preceding </w:t>
      </w:r>
      <w:proofErr w:type="gramStart"/>
      <w:r>
        <w:rPr>
          <w:rFonts w:ascii="Times New Roman" w:eastAsia="Times New Roman" w:hAnsi="Times New Roman" w:cs="Times New Roman"/>
          <w:color w:val="000000"/>
          <w:sz w:val="24"/>
          <w:szCs w:val="24"/>
        </w:rPr>
        <w:t>year;</w:t>
      </w:r>
      <w:proofErr w:type="gramEnd"/>
    </w:p>
    <w:p w14:paraId="208663BB" w14:textId="1E414743" w:rsidR="001B69FD" w:rsidRDefault="001B69FD" w:rsidP="001B69FD">
      <w:pPr>
        <w:pStyle w:val="ListParagraph"/>
        <w:numPr>
          <w:ilvl w:val="0"/>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work-related childcare expense statements; and,</w:t>
      </w:r>
    </w:p>
    <w:p w14:paraId="6E414DBE" w14:textId="77777777" w:rsidR="001B69FD" w:rsidRDefault="001B69FD" w:rsidP="001B69FD">
      <w:pPr>
        <w:pStyle w:val="ListParagraph"/>
        <w:numPr>
          <w:ilvl w:val="0"/>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Your paycheck stubs for the last four (4) months.</w:t>
      </w:r>
    </w:p>
    <w:p w14:paraId="66C64E76" w14:textId="495796FA" w:rsidR="001B69FD" w:rsidRDefault="001B69FD" w:rsidP="001B69FD">
      <w:pPr>
        <w:pStyle w:val="ListParagraph"/>
        <w:jc w:val="both"/>
        <w:rPr>
          <w:rFonts w:ascii="Times New Roman" w:eastAsia="Times New Roman" w:hAnsi="Times New Roman" w:cs="Times New Roman"/>
          <w:b/>
          <w:bCs/>
          <w:color w:val="000000"/>
          <w:sz w:val="24"/>
          <w:szCs w:val="24"/>
        </w:rPr>
      </w:pPr>
      <w:r w:rsidRPr="001B69FD">
        <w:rPr>
          <w:rFonts w:ascii="Times New Roman" w:eastAsia="Times New Roman" w:hAnsi="Times New Roman" w:cs="Times New Roman"/>
          <w:color w:val="000000"/>
          <w:sz w:val="24"/>
          <w:szCs w:val="24"/>
        </w:rPr>
        <w:br/>
      </w:r>
    </w:p>
    <w:p w14:paraId="45C6CFBB" w14:textId="77777777" w:rsidR="001B69FD" w:rsidRDefault="001B69FD" w:rsidP="001B69FD">
      <w:pPr>
        <w:pStyle w:val="ListParagraph"/>
        <w:jc w:val="both"/>
        <w:rPr>
          <w:rFonts w:ascii="Times New Roman" w:eastAsia="Times New Roman" w:hAnsi="Times New Roman" w:cs="Times New Roman"/>
          <w:b/>
          <w:bCs/>
          <w:color w:val="000000"/>
          <w:sz w:val="24"/>
          <w:szCs w:val="24"/>
        </w:rPr>
      </w:pPr>
    </w:p>
    <w:p w14:paraId="0AAFEB9D" w14:textId="77777777" w:rsidR="001B69FD" w:rsidRDefault="001B69FD" w:rsidP="001B69FD">
      <w:pPr>
        <w:pStyle w:val="ListParagraph"/>
        <w:jc w:val="both"/>
        <w:rPr>
          <w:rFonts w:ascii="Times New Roman" w:eastAsia="Times New Roman" w:hAnsi="Times New Roman" w:cs="Times New Roman"/>
          <w:b/>
          <w:bCs/>
          <w:color w:val="000000"/>
          <w:sz w:val="24"/>
          <w:szCs w:val="24"/>
        </w:rPr>
      </w:pPr>
    </w:p>
    <w:p w14:paraId="735B730D" w14:textId="77777777" w:rsidR="001B69FD" w:rsidRDefault="001B69FD" w:rsidP="001B69FD">
      <w:pPr>
        <w:pStyle w:val="ListParagraph"/>
        <w:jc w:val="both"/>
        <w:rPr>
          <w:rFonts w:ascii="Times New Roman" w:eastAsia="Times New Roman" w:hAnsi="Times New Roman" w:cs="Times New Roman"/>
          <w:b/>
          <w:bCs/>
          <w:color w:val="000000"/>
          <w:sz w:val="24"/>
          <w:szCs w:val="24"/>
        </w:rPr>
      </w:pPr>
    </w:p>
    <w:p w14:paraId="07A0F47E" w14:textId="77777777" w:rsidR="001B69FD" w:rsidRDefault="001B69FD" w:rsidP="001B69FD">
      <w:pPr>
        <w:pStyle w:val="ListParagraph"/>
        <w:jc w:val="both"/>
        <w:rPr>
          <w:rFonts w:ascii="Times New Roman" w:eastAsia="Times New Roman" w:hAnsi="Times New Roman" w:cs="Times New Roman"/>
          <w:b/>
          <w:bCs/>
          <w:color w:val="000000"/>
          <w:sz w:val="24"/>
          <w:szCs w:val="24"/>
        </w:rPr>
      </w:pPr>
    </w:p>
    <w:p w14:paraId="01CF8DD5" w14:textId="77777777" w:rsidR="001B69FD" w:rsidRDefault="001B69FD" w:rsidP="001B69FD">
      <w:pPr>
        <w:pStyle w:val="ListParagraph"/>
        <w:jc w:val="both"/>
        <w:rPr>
          <w:rFonts w:ascii="Times New Roman" w:eastAsia="Times New Roman" w:hAnsi="Times New Roman" w:cs="Times New Roman"/>
          <w:b/>
          <w:bCs/>
          <w:color w:val="000000"/>
          <w:sz w:val="24"/>
          <w:szCs w:val="24"/>
        </w:rPr>
      </w:pPr>
    </w:p>
    <w:p w14:paraId="750DD0E9" w14:textId="77777777" w:rsidR="001B69FD" w:rsidRDefault="001B69FD" w:rsidP="001B69FD">
      <w:pPr>
        <w:pStyle w:val="ListParagraph"/>
        <w:jc w:val="both"/>
        <w:rPr>
          <w:rFonts w:ascii="Times New Roman" w:eastAsia="Times New Roman" w:hAnsi="Times New Roman" w:cs="Times New Roman"/>
          <w:b/>
          <w:bCs/>
          <w:color w:val="000000"/>
          <w:sz w:val="24"/>
          <w:szCs w:val="24"/>
        </w:rPr>
      </w:pPr>
    </w:p>
    <w:p w14:paraId="02BDE139" w14:textId="77777777" w:rsidR="001B69FD" w:rsidRDefault="001B69FD" w:rsidP="001B69FD">
      <w:pPr>
        <w:pStyle w:val="ListParagraph"/>
        <w:jc w:val="both"/>
        <w:rPr>
          <w:rFonts w:ascii="Times New Roman" w:eastAsia="Times New Roman" w:hAnsi="Times New Roman" w:cs="Times New Roman"/>
          <w:b/>
          <w:bCs/>
          <w:color w:val="000000"/>
          <w:sz w:val="24"/>
          <w:szCs w:val="24"/>
        </w:rPr>
      </w:pPr>
    </w:p>
    <w:p w14:paraId="4C0A2494" w14:textId="77777777" w:rsidR="001B69FD" w:rsidRDefault="001B69FD" w:rsidP="001B69FD">
      <w:pPr>
        <w:pStyle w:val="ListParagraph"/>
        <w:jc w:val="both"/>
        <w:rPr>
          <w:rFonts w:ascii="Times New Roman" w:eastAsia="Times New Roman" w:hAnsi="Times New Roman" w:cs="Times New Roman"/>
          <w:b/>
          <w:bCs/>
          <w:color w:val="000000"/>
          <w:sz w:val="24"/>
          <w:szCs w:val="24"/>
        </w:rPr>
      </w:pPr>
    </w:p>
    <w:p w14:paraId="37AB2CE2" w14:textId="77777777" w:rsidR="001B69FD" w:rsidRDefault="001B69FD" w:rsidP="001B69FD">
      <w:pPr>
        <w:pStyle w:val="ListParagraph"/>
        <w:jc w:val="both"/>
        <w:rPr>
          <w:rFonts w:ascii="Times New Roman" w:eastAsia="Times New Roman" w:hAnsi="Times New Roman" w:cs="Times New Roman"/>
          <w:b/>
          <w:bCs/>
          <w:color w:val="000000"/>
          <w:sz w:val="24"/>
          <w:szCs w:val="24"/>
        </w:rPr>
      </w:pPr>
    </w:p>
    <w:p w14:paraId="54D003BA" w14:textId="77777777" w:rsidR="001B69FD" w:rsidRDefault="001B69FD" w:rsidP="001B69FD">
      <w:pPr>
        <w:pStyle w:val="ListParagraph"/>
        <w:jc w:val="both"/>
        <w:rPr>
          <w:rFonts w:ascii="Times New Roman" w:eastAsia="Times New Roman" w:hAnsi="Times New Roman" w:cs="Times New Roman"/>
          <w:b/>
          <w:bCs/>
          <w:color w:val="000000"/>
          <w:sz w:val="24"/>
          <w:szCs w:val="24"/>
        </w:rPr>
      </w:pPr>
    </w:p>
    <w:p w14:paraId="6E81D44D" w14:textId="77777777" w:rsidR="001B69FD" w:rsidRDefault="001B69FD" w:rsidP="001B69FD">
      <w:pPr>
        <w:pStyle w:val="ListParagraph"/>
        <w:jc w:val="both"/>
        <w:rPr>
          <w:rFonts w:ascii="Times New Roman" w:eastAsia="Times New Roman" w:hAnsi="Times New Roman" w:cs="Times New Roman"/>
          <w:b/>
          <w:bCs/>
          <w:color w:val="000000"/>
          <w:sz w:val="24"/>
          <w:szCs w:val="24"/>
        </w:rPr>
      </w:pPr>
    </w:p>
    <w:p w14:paraId="5E15E6BD" w14:textId="77777777" w:rsidR="001B69FD" w:rsidRDefault="001B69FD" w:rsidP="001B69FD">
      <w:pPr>
        <w:pStyle w:val="ListParagraph"/>
        <w:jc w:val="both"/>
        <w:rPr>
          <w:rFonts w:ascii="Times New Roman" w:eastAsia="Times New Roman" w:hAnsi="Times New Roman" w:cs="Times New Roman"/>
          <w:b/>
          <w:bCs/>
          <w:color w:val="000000"/>
          <w:sz w:val="24"/>
          <w:szCs w:val="24"/>
        </w:rPr>
      </w:pPr>
    </w:p>
    <w:p w14:paraId="3A90E72E" w14:textId="77777777" w:rsidR="001B69FD" w:rsidRDefault="001B69FD" w:rsidP="001B69FD">
      <w:pPr>
        <w:pStyle w:val="ListParagraph"/>
        <w:jc w:val="both"/>
        <w:rPr>
          <w:rFonts w:ascii="Times New Roman" w:eastAsia="Times New Roman" w:hAnsi="Times New Roman" w:cs="Times New Roman"/>
          <w:b/>
          <w:bCs/>
          <w:color w:val="000000"/>
          <w:sz w:val="24"/>
          <w:szCs w:val="24"/>
        </w:rPr>
      </w:pPr>
    </w:p>
    <w:p w14:paraId="2E008156" w14:textId="77777777" w:rsidR="001B69FD" w:rsidRDefault="001B69FD" w:rsidP="001B69FD">
      <w:pPr>
        <w:pStyle w:val="ListParagraph"/>
        <w:jc w:val="both"/>
        <w:rPr>
          <w:rFonts w:ascii="Times New Roman" w:eastAsia="Times New Roman" w:hAnsi="Times New Roman" w:cs="Times New Roman"/>
          <w:b/>
          <w:bCs/>
          <w:color w:val="000000"/>
          <w:sz w:val="24"/>
          <w:szCs w:val="24"/>
        </w:rPr>
      </w:pPr>
    </w:p>
    <w:p w14:paraId="011FD48E" w14:textId="77777777" w:rsidR="001B69FD" w:rsidRDefault="001B69FD" w:rsidP="001B69FD">
      <w:pPr>
        <w:pStyle w:val="ListParagraph"/>
        <w:jc w:val="both"/>
        <w:rPr>
          <w:rFonts w:ascii="Times New Roman" w:eastAsia="Times New Roman" w:hAnsi="Times New Roman" w:cs="Times New Roman"/>
          <w:b/>
          <w:bCs/>
          <w:color w:val="000000"/>
          <w:sz w:val="24"/>
          <w:szCs w:val="24"/>
        </w:rPr>
      </w:pPr>
    </w:p>
    <w:p w14:paraId="11166460" w14:textId="77777777" w:rsidR="001B69FD" w:rsidRDefault="001B69FD" w:rsidP="001B69FD">
      <w:pPr>
        <w:pStyle w:val="ListParagraph"/>
        <w:jc w:val="both"/>
        <w:rPr>
          <w:rFonts w:ascii="Times New Roman" w:eastAsia="Times New Roman" w:hAnsi="Times New Roman" w:cs="Times New Roman"/>
          <w:b/>
          <w:bCs/>
          <w:color w:val="000000"/>
          <w:sz w:val="24"/>
          <w:szCs w:val="24"/>
        </w:rPr>
      </w:pPr>
    </w:p>
    <w:p w14:paraId="072515CD" w14:textId="77777777" w:rsidR="001B69FD" w:rsidRDefault="001B69FD" w:rsidP="001B69FD">
      <w:pPr>
        <w:pStyle w:val="ListParagraph"/>
        <w:jc w:val="both"/>
        <w:rPr>
          <w:rFonts w:ascii="Times New Roman" w:eastAsia="Times New Roman" w:hAnsi="Times New Roman" w:cs="Times New Roman"/>
          <w:b/>
          <w:bCs/>
          <w:color w:val="000000"/>
          <w:sz w:val="24"/>
          <w:szCs w:val="24"/>
        </w:rPr>
      </w:pPr>
    </w:p>
    <w:p w14:paraId="165776D8" w14:textId="77777777" w:rsidR="001B69FD" w:rsidRDefault="001B69FD" w:rsidP="001B69FD">
      <w:pPr>
        <w:pStyle w:val="ListParagraph"/>
        <w:jc w:val="both"/>
        <w:rPr>
          <w:rFonts w:ascii="Times New Roman" w:eastAsia="Times New Roman" w:hAnsi="Times New Roman" w:cs="Times New Roman"/>
          <w:b/>
          <w:bCs/>
          <w:color w:val="000000"/>
          <w:sz w:val="24"/>
          <w:szCs w:val="24"/>
        </w:rPr>
      </w:pPr>
    </w:p>
    <w:p w14:paraId="54AE8841" w14:textId="77777777" w:rsidR="001B69FD" w:rsidRDefault="001B69FD" w:rsidP="001B69FD">
      <w:pPr>
        <w:pStyle w:val="ListParagraph"/>
        <w:jc w:val="both"/>
        <w:rPr>
          <w:rFonts w:ascii="Times New Roman" w:eastAsia="Times New Roman" w:hAnsi="Times New Roman" w:cs="Times New Roman"/>
          <w:b/>
          <w:bCs/>
          <w:color w:val="000000"/>
          <w:sz w:val="24"/>
          <w:szCs w:val="24"/>
        </w:rPr>
      </w:pPr>
    </w:p>
    <w:p w14:paraId="1CF14E05" w14:textId="77777777" w:rsidR="001B69FD" w:rsidRDefault="001B69FD" w:rsidP="001B69FD">
      <w:pPr>
        <w:pStyle w:val="ListParagraph"/>
        <w:jc w:val="both"/>
        <w:rPr>
          <w:rFonts w:ascii="Times New Roman" w:eastAsia="Times New Roman" w:hAnsi="Times New Roman" w:cs="Times New Roman"/>
          <w:b/>
          <w:bCs/>
          <w:color w:val="000000"/>
          <w:sz w:val="24"/>
          <w:szCs w:val="24"/>
        </w:rPr>
      </w:pPr>
    </w:p>
    <w:p w14:paraId="040726A8" w14:textId="77777777" w:rsidR="001B69FD" w:rsidRDefault="001B69FD" w:rsidP="001B69FD">
      <w:pPr>
        <w:pStyle w:val="ListParagraph"/>
        <w:jc w:val="both"/>
        <w:rPr>
          <w:rFonts w:ascii="Times New Roman" w:eastAsia="Times New Roman" w:hAnsi="Times New Roman" w:cs="Times New Roman"/>
          <w:b/>
          <w:bCs/>
          <w:color w:val="000000"/>
          <w:sz w:val="24"/>
          <w:szCs w:val="24"/>
        </w:rPr>
      </w:pPr>
    </w:p>
    <w:p w14:paraId="640C6908" w14:textId="77777777" w:rsidR="001B69FD" w:rsidRDefault="001B69FD" w:rsidP="001B69FD">
      <w:pPr>
        <w:pStyle w:val="ListParagraph"/>
        <w:jc w:val="both"/>
        <w:rPr>
          <w:rFonts w:ascii="Times New Roman" w:eastAsia="Times New Roman" w:hAnsi="Times New Roman" w:cs="Times New Roman"/>
          <w:b/>
          <w:bCs/>
          <w:color w:val="000000"/>
          <w:sz w:val="24"/>
          <w:szCs w:val="24"/>
        </w:rPr>
      </w:pPr>
    </w:p>
    <w:p w14:paraId="1634DCB2" w14:textId="77777777" w:rsidR="001B69FD" w:rsidRDefault="001B69FD" w:rsidP="001B69FD">
      <w:pPr>
        <w:pStyle w:val="ListParagraph"/>
        <w:jc w:val="both"/>
        <w:rPr>
          <w:rFonts w:ascii="Times New Roman" w:eastAsia="Times New Roman" w:hAnsi="Times New Roman" w:cs="Times New Roman"/>
          <w:b/>
          <w:bCs/>
          <w:color w:val="000000"/>
          <w:sz w:val="24"/>
          <w:szCs w:val="24"/>
        </w:rPr>
      </w:pPr>
    </w:p>
    <w:p w14:paraId="6C1F40A4" w14:textId="77777777" w:rsidR="001B69FD" w:rsidRDefault="001B69FD" w:rsidP="001B69FD">
      <w:pPr>
        <w:pStyle w:val="ListParagraph"/>
        <w:jc w:val="both"/>
        <w:rPr>
          <w:rFonts w:ascii="Times New Roman" w:eastAsia="Times New Roman" w:hAnsi="Times New Roman" w:cs="Times New Roman"/>
          <w:b/>
          <w:bCs/>
          <w:color w:val="000000"/>
          <w:sz w:val="24"/>
          <w:szCs w:val="24"/>
        </w:rPr>
      </w:pPr>
    </w:p>
    <w:p w14:paraId="4221B4C4" w14:textId="77777777" w:rsidR="001B69FD" w:rsidRDefault="001B69FD" w:rsidP="001B69FD">
      <w:pPr>
        <w:pStyle w:val="ListParagraph"/>
        <w:jc w:val="both"/>
        <w:rPr>
          <w:rFonts w:ascii="Times New Roman" w:eastAsia="Times New Roman" w:hAnsi="Times New Roman" w:cs="Times New Roman"/>
          <w:b/>
          <w:bCs/>
          <w:color w:val="000000"/>
          <w:sz w:val="24"/>
          <w:szCs w:val="24"/>
        </w:rPr>
      </w:pPr>
    </w:p>
    <w:p w14:paraId="57FEE320" w14:textId="77777777" w:rsidR="001B69FD" w:rsidRDefault="001B69FD" w:rsidP="001B69FD">
      <w:pPr>
        <w:pStyle w:val="ListParagraph"/>
        <w:jc w:val="both"/>
        <w:rPr>
          <w:rFonts w:ascii="Times New Roman" w:eastAsia="Times New Roman" w:hAnsi="Times New Roman" w:cs="Times New Roman"/>
          <w:b/>
          <w:bCs/>
          <w:color w:val="000000"/>
          <w:sz w:val="24"/>
          <w:szCs w:val="24"/>
        </w:rPr>
      </w:pPr>
    </w:p>
    <w:p w14:paraId="30E7F0F7" w14:textId="77777777" w:rsidR="001B69FD" w:rsidRDefault="001B69FD" w:rsidP="001B69FD">
      <w:pPr>
        <w:pStyle w:val="ListParagraph"/>
        <w:jc w:val="both"/>
        <w:rPr>
          <w:rFonts w:ascii="Times New Roman" w:eastAsia="Times New Roman" w:hAnsi="Times New Roman" w:cs="Times New Roman"/>
          <w:b/>
          <w:bCs/>
          <w:color w:val="000000"/>
          <w:sz w:val="24"/>
          <w:szCs w:val="24"/>
        </w:rPr>
      </w:pPr>
    </w:p>
    <w:p w14:paraId="11C474F8" w14:textId="77777777" w:rsidR="001B69FD" w:rsidRPr="001B69FD" w:rsidRDefault="001B69FD" w:rsidP="001B69FD">
      <w:pPr>
        <w:pStyle w:val="ListParagraph"/>
        <w:jc w:val="both"/>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150"/>
        <w:gridCol w:w="296"/>
        <w:gridCol w:w="523"/>
      </w:tblGrid>
      <w:tr w:rsidR="003B5544" w:rsidRPr="001B69FD" w14:paraId="17D7B70B" w14:textId="77777777">
        <w:tc>
          <w:tcPr>
            <w:tcW w:w="0" w:type="auto"/>
            <w:tcMar>
              <w:top w:w="32" w:type="dxa"/>
              <w:left w:w="108" w:type="dxa"/>
              <w:bottom w:w="32" w:type="dxa"/>
              <w:right w:w="108" w:type="dxa"/>
            </w:tcMar>
            <w:vAlign w:val="center"/>
          </w:tcPr>
          <w:p w14:paraId="3A6DF07A" w14:textId="77777777" w:rsidR="003B5544" w:rsidRPr="001B69FD" w:rsidRDefault="003B5544"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lastRenderedPageBreak/>
              <w:t>STATE OF NEW MEXICO</w:t>
            </w:r>
          </w:p>
        </w:tc>
        <w:tc>
          <w:tcPr>
            <w:tcW w:w="0" w:type="auto"/>
            <w:tcMar>
              <w:top w:w="32" w:type="dxa"/>
              <w:left w:w="108" w:type="dxa"/>
              <w:bottom w:w="32" w:type="dxa"/>
              <w:right w:w="108" w:type="dxa"/>
            </w:tcMar>
            <w:vAlign w:val="center"/>
          </w:tcPr>
          <w:p w14:paraId="26AF3E4E" w14:textId="77777777" w:rsidR="003B5544" w:rsidRPr="001B69FD" w:rsidRDefault="003B5544"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w:t>
            </w:r>
          </w:p>
        </w:tc>
        <w:tc>
          <w:tcPr>
            <w:tcW w:w="0" w:type="auto"/>
            <w:tcMar>
              <w:top w:w="32" w:type="dxa"/>
              <w:left w:w="108" w:type="dxa"/>
              <w:bottom w:w="32" w:type="dxa"/>
              <w:right w:w="108" w:type="dxa"/>
            </w:tcMar>
            <w:vAlign w:val="center"/>
          </w:tcPr>
          <w:p w14:paraId="2BF602D7" w14:textId="77777777" w:rsidR="003B5544" w:rsidRPr="001B69FD" w:rsidRDefault="003B5544"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r>
      <w:tr w:rsidR="003B5544" w:rsidRPr="001B69FD" w14:paraId="58857551" w14:textId="77777777">
        <w:tc>
          <w:tcPr>
            <w:tcW w:w="0" w:type="auto"/>
            <w:tcMar>
              <w:top w:w="32" w:type="dxa"/>
              <w:left w:w="108" w:type="dxa"/>
              <w:bottom w:w="32" w:type="dxa"/>
              <w:right w:w="108" w:type="dxa"/>
            </w:tcMar>
            <w:vAlign w:val="center"/>
          </w:tcPr>
          <w:p w14:paraId="4995D8AB" w14:textId="77777777" w:rsidR="003B5544" w:rsidRPr="001B69FD" w:rsidRDefault="003B5544"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tcPr>
          <w:p w14:paraId="14A5F064" w14:textId="77777777" w:rsidR="003B5544" w:rsidRPr="001B69FD" w:rsidRDefault="003B5544"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w:t>
            </w:r>
          </w:p>
        </w:tc>
        <w:tc>
          <w:tcPr>
            <w:tcW w:w="0" w:type="auto"/>
            <w:tcMar>
              <w:top w:w="32" w:type="dxa"/>
              <w:left w:w="108" w:type="dxa"/>
              <w:bottom w:w="32" w:type="dxa"/>
              <w:right w:w="108" w:type="dxa"/>
            </w:tcMar>
            <w:vAlign w:val="center"/>
          </w:tcPr>
          <w:p w14:paraId="3D03DEC1" w14:textId="77777777" w:rsidR="003B5544" w:rsidRPr="001B69FD" w:rsidRDefault="003B5544"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ss. </w:t>
            </w:r>
          </w:p>
        </w:tc>
      </w:tr>
      <w:tr w:rsidR="003B5544" w:rsidRPr="001B69FD" w14:paraId="28B9C61A" w14:textId="77777777">
        <w:tc>
          <w:tcPr>
            <w:tcW w:w="0" w:type="auto"/>
            <w:tcMar>
              <w:top w:w="32" w:type="dxa"/>
              <w:left w:w="108" w:type="dxa"/>
              <w:bottom w:w="32" w:type="dxa"/>
              <w:right w:w="108" w:type="dxa"/>
            </w:tcMar>
            <w:vAlign w:val="center"/>
          </w:tcPr>
          <w:p w14:paraId="12F29126" w14:textId="30D37C57" w:rsidR="003B5544" w:rsidRPr="001B69FD" w:rsidRDefault="003B5544"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COUNTY OF</w:t>
            </w:r>
            <w:r w:rsidR="008F4C8E" w:rsidRPr="001B69FD">
              <w:rPr>
                <w:rFonts w:ascii="Times New Roman" w:eastAsia="Times New Roman" w:hAnsi="Times New Roman" w:cs="Times New Roman"/>
                <w:sz w:val="24"/>
                <w:szCs w:val="24"/>
              </w:rPr>
              <w:t xml:space="preserve"> BERNALILLO</w:t>
            </w:r>
          </w:p>
        </w:tc>
        <w:tc>
          <w:tcPr>
            <w:tcW w:w="0" w:type="auto"/>
            <w:tcMar>
              <w:top w:w="32" w:type="dxa"/>
              <w:left w:w="108" w:type="dxa"/>
              <w:bottom w:w="32" w:type="dxa"/>
              <w:right w:w="108" w:type="dxa"/>
            </w:tcMar>
            <w:vAlign w:val="center"/>
          </w:tcPr>
          <w:p w14:paraId="7EB727C8" w14:textId="77777777" w:rsidR="003B5544" w:rsidRPr="001B69FD" w:rsidRDefault="003B5544"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w:t>
            </w:r>
          </w:p>
        </w:tc>
        <w:tc>
          <w:tcPr>
            <w:tcW w:w="0" w:type="auto"/>
            <w:tcMar>
              <w:top w:w="32" w:type="dxa"/>
              <w:left w:w="108" w:type="dxa"/>
              <w:bottom w:w="32" w:type="dxa"/>
              <w:right w:w="108" w:type="dxa"/>
            </w:tcMar>
            <w:vAlign w:val="center"/>
          </w:tcPr>
          <w:p w14:paraId="537E20B6" w14:textId="77777777" w:rsidR="003B5544" w:rsidRPr="001B69FD" w:rsidRDefault="003B5544"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r>
    </w:tbl>
    <w:p w14:paraId="79F1A111" w14:textId="1FD44C25" w:rsidR="003B5544" w:rsidRPr="001B69FD" w:rsidRDefault="003B5544" w:rsidP="002C3817">
      <w:pPr>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 xml:space="preserve">I, </w:t>
      </w:r>
      <w:r w:rsidR="001B69FD">
        <w:rPr>
          <w:rFonts w:ascii="Times New Roman" w:hAnsi="Times New Roman" w:cs="Times New Roman"/>
          <w:sz w:val="24"/>
          <w:szCs w:val="24"/>
          <w:u w:val="single"/>
        </w:rPr>
        <w:tab/>
      </w:r>
      <w:r w:rsidR="001B69FD">
        <w:rPr>
          <w:rFonts w:ascii="Times New Roman" w:hAnsi="Times New Roman" w:cs="Times New Roman"/>
          <w:sz w:val="24"/>
          <w:szCs w:val="24"/>
          <w:u w:val="single"/>
        </w:rPr>
        <w:tab/>
      </w:r>
      <w:proofErr w:type="gramStart"/>
      <w:r w:rsidR="001B69FD">
        <w:rPr>
          <w:rFonts w:ascii="Times New Roman" w:hAnsi="Times New Roman" w:cs="Times New Roman"/>
          <w:sz w:val="24"/>
          <w:szCs w:val="24"/>
          <w:u w:val="single"/>
        </w:rPr>
        <w:tab/>
      </w:r>
      <w:r w:rsidR="002C3817" w:rsidRPr="001B69FD">
        <w:rPr>
          <w:rFonts w:ascii="Times New Roman" w:hAnsi="Times New Roman" w:cs="Times New Roman"/>
          <w:sz w:val="24"/>
          <w:szCs w:val="24"/>
        </w:rPr>
        <w:t xml:space="preserve">, </w:t>
      </w:r>
      <w:r w:rsidR="004966C4" w:rsidRPr="001B69FD">
        <w:rPr>
          <w:rFonts w:ascii="Times New Roman" w:eastAsia="Times New Roman" w:hAnsi="Times New Roman" w:cs="Times New Roman"/>
          <w:color w:val="000000"/>
          <w:sz w:val="24"/>
          <w:szCs w:val="24"/>
        </w:rPr>
        <w:t xml:space="preserve"> </w:t>
      </w:r>
      <w:r w:rsidRPr="001B69FD">
        <w:rPr>
          <w:rFonts w:ascii="Times New Roman" w:eastAsia="Times New Roman" w:hAnsi="Times New Roman" w:cs="Times New Roman"/>
          <w:color w:val="000000"/>
          <w:sz w:val="24"/>
          <w:szCs w:val="24"/>
        </w:rPr>
        <w:t>state</w:t>
      </w:r>
      <w:proofErr w:type="gramEnd"/>
      <w:r w:rsidRPr="001B69FD">
        <w:rPr>
          <w:rFonts w:ascii="Times New Roman" w:eastAsia="Times New Roman" w:hAnsi="Times New Roman" w:cs="Times New Roman"/>
          <w:color w:val="000000"/>
          <w:sz w:val="24"/>
          <w:szCs w:val="24"/>
        </w:rPr>
        <w:t xml:space="preserve"> under penalty of perjury that the following </w:t>
      </w:r>
      <w:r w:rsidR="002C3817" w:rsidRPr="001B69FD">
        <w:rPr>
          <w:rFonts w:ascii="Times New Roman" w:eastAsia="Times New Roman" w:hAnsi="Times New Roman" w:cs="Times New Roman"/>
          <w:color w:val="000000"/>
          <w:sz w:val="24"/>
          <w:szCs w:val="24"/>
        </w:rPr>
        <w:t>is true and correct:</w:t>
      </w:r>
      <w:r w:rsidR="00E02D40" w:rsidRPr="001B69FD">
        <w:rPr>
          <w:rFonts w:ascii="Times New Roman" w:eastAsia="Times New Roman" w:hAnsi="Times New Roman" w:cs="Times New Roman"/>
          <w:color w:val="000000"/>
          <w:sz w:val="24"/>
          <w:szCs w:val="24"/>
        </w:rPr>
        <w:t xml:space="preserve">     </w:t>
      </w:r>
    </w:p>
    <w:p w14:paraId="45BD1045" w14:textId="77777777" w:rsidR="003B5544" w:rsidRPr="001B69FD" w:rsidRDefault="003B5544" w:rsidP="003B5544">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 </w:t>
      </w:r>
    </w:p>
    <w:p w14:paraId="01261417" w14:textId="77777777" w:rsidR="003B5544" w:rsidRPr="001B69FD" w:rsidRDefault="003B5544" w:rsidP="003B5544">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 </w:t>
      </w:r>
    </w:p>
    <w:tbl>
      <w:tblPr>
        <w:tblW w:w="0" w:type="auto"/>
        <w:tblInd w:w="-93" w:type="dxa"/>
        <w:tblLayout w:type="fixed"/>
        <w:tblCellMar>
          <w:top w:w="15" w:type="dxa"/>
          <w:left w:w="15" w:type="dxa"/>
          <w:bottom w:w="15" w:type="dxa"/>
          <w:right w:w="15" w:type="dxa"/>
        </w:tblCellMar>
        <w:tblLook w:val="04A0" w:firstRow="1" w:lastRow="0" w:firstColumn="1" w:lastColumn="0" w:noHBand="0" w:noVBand="1"/>
      </w:tblPr>
      <w:tblGrid>
        <w:gridCol w:w="558"/>
        <w:gridCol w:w="540"/>
        <w:gridCol w:w="450"/>
        <w:gridCol w:w="2718"/>
        <w:gridCol w:w="1512"/>
        <w:gridCol w:w="1368"/>
        <w:gridCol w:w="1710"/>
      </w:tblGrid>
      <w:tr w:rsidR="002D2022" w:rsidRPr="001B69FD" w14:paraId="69DC356F" w14:textId="77777777" w:rsidTr="0006248A">
        <w:trPr>
          <w:hidden/>
        </w:trPr>
        <w:tc>
          <w:tcPr>
            <w:tcW w:w="558" w:type="dxa"/>
          </w:tcPr>
          <w:p w14:paraId="33A17784" w14:textId="77777777" w:rsidR="002D2022" w:rsidRPr="001B69FD" w:rsidRDefault="002D2022"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2CDD74D9" w14:textId="41ECC72A" w:rsidR="002D2022" w:rsidRPr="001B69FD" w:rsidRDefault="002D2022"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450" w:type="dxa"/>
            <w:tcMar>
              <w:top w:w="32" w:type="dxa"/>
              <w:left w:w="108" w:type="dxa"/>
              <w:bottom w:w="32" w:type="dxa"/>
              <w:right w:w="108" w:type="dxa"/>
            </w:tcMar>
            <w:vAlign w:val="center"/>
          </w:tcPr>
          <w:p w14:paraId="46D86F0A" w14:textId="77777777" w:rsidR="002D2022" w:rsidRPr="001B69FD" w:rsidRDefault="002D2022"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2718" w:type="dxa"/>
            <w:tcMar>
              <w:top w:w="32" w:type="dxa"/>
              <w:left w:w="108" w:type="dxa"/>
              <w:bottom w:w="32" w:type="dxa"/>
              <w:right w:w="108" w:type="dxa"/>
            </w:tcMar>
            <w:vAlign w:val="center"/>
          </w:tcPr>
          <w:p w14:paraId="7828BF8A" w14:textId="77777777" w:rsidR="002D2022" w:rsidRPr="001B69FD" w:rsidRDefault="002D2022"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1512" w:type="dxa"/>
            <w:tcMar>
              <w:top w:w="32" w:type="dxa"/>
              <w:left w:w="108" w:type="dxa"/>
              <w:bottom w:w="32" w:type="dxa"/>
              <w:right w:w="108" w:type="dxa"/>
            </w:tcMar>
            <w:vAlign w:val="center"/>
          </w:tcPr>
          <w:p w14:paraId="4E48FEAD" w14:textId="77777777" w:rsidR="002D2022" w:rsidRPr="001B69FD" w:rsidRDefault="002D2022"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b/>
                <w:bCs/>
                <w:sz w:val="24"/>
                <w:szCs w:val="24"/>
              </w:rPr>
              <w:t>Husband</w:t>
            </w:r>
            <w:r w:rsidRPr="001B69FD">
              <w:rPr>
                <w:rFonts w:ascii="Times New Roman" w:eastAsia="Times New Roman" w:hAnsi="Times New Roman" w:cs="Times New Roman"/>
                <w:b/>
                <w:bCs/>
                <w:sz w:val="24"/>
                <w:szCs w:val="24"/>
              </w:rPr>
              <w:br/>
              <w:t>Column 1</w:t>
            </w:r>
            <w:r w:rsidRPr="001B69FD">
              <w:rPr>
                <w:rFonts w:ascii="Times New Roman" w:eastAsia="Times New Roman" w:hAnsi="Times New Roman" w:cs="Times New Roman"/>
                <w:sz w:val="24"/>
                <w:szCs w:val="24"/>
              </w:rPr>
              <w:t> </w:t>
            </w:r>
          </w:p>
        </w:tc>
        <w:tc>
          <w:tcPr>
            <w:tcW w:w="1368" w:type="dxa"/>
            <w:tcMar>
              <w:top w:w="32" w:type="dxa"/>
              <w:left w:w="108" w:type="dxa"/>
              <w:bottom w:w="32" w:type="dxa"/>
              <w:right w:w="108" w:type="dxa"/>
            </w:tcMar>
            <w:vAlign w:val="center"/>
          </w:tcPr>
          <w:p w14:paraId="615F2244" w14:textId="77777777" w:rsidR="002D2022" w:rsidRPr="001B69FD" w:rsidRDefault="002D2022"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b/>
                <w:bCs/>
                <w:sz w:val="24"/>
                <w:szCs w:val="24"/>
              </w:rPr>
              <w:t>Wife</w:t>
            </w:r>
            <w:r w:rsidRPr="001B69FD">
              <w:rPr>
                <w:rFonts w:ascii="Times New Roman" w:eastAsia="Times New Roman" w:hAnsi="Times New Roman" w:cs="Times New Roman"/>
                <w:b/>
                <w:bCs/>
                <w:sz w:val="24"/>
                <w:szCs w:val="24"/>
              </w:rPr>
              <w:br/>
              <w:t>Column 2</w:t>
            </w:r>
            <w:r w:rsidRPr="001B69FD">
              <w:rPr>
                <w:rFonts w:ascii="Times New Roman" w:eastAsia="Times New Roman" w:hAnsi="Times New Roman" w:cs="Times New Roman"/>
                <w:sz w:val="24"/>
                <w:szCs w:val="24"/>
              </w:rPr>
              <w:t> </w:t>
            </w:r>
          </w:p>
        </w:tc>
        <w:tc>
          <w:tcPr>
            <w:tcW w:w="1710" w:type="dxa"/>
            <w:tcMar>
              <w:top w:w="32" w:type="dxa"/>
              <w:left w:w="108" w:type="dxa"/>
              <w:bottom w:w="32" w:type="dxa"/>
              <w:right w:w="108" w:type="dxa"/>
            </w:tcMar>
            <w:vAlign w:val="center"/>
          </w:tcPr>
          <w:p w14:paraId="19B2685E" w14:textId="77777777" w:rsidR="002D2022" w:rsidRPr="001B69FD" w:rsidRDefault="002D2022"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b/>
                <w:bCs/>
                <w:sz w:val="24"/>
                <w:szCs w:val="24"/>
              </w:rPr>
              <w:t>Combined</w:t>
            </w:r>
            <w:r w:rsidRPr="001B69FD">
              <w:rPr>
                <w:rFonts w:ascii="Times New Roman" w:eastAsia="Times New Roman" w:hAnsi="Times New Roman" w:cs="Times New Roman"/>
                <w:b/>
                <w:bCs/>
                <w:sz w:val="24"/>
                <w:szCs w:val="24"/>
              </w:rPr>
              <w:br/>
              <w:t>Column 3</w:t>
            </w:r>
            <w:r w:rsidRPr="001B69FD">
              <w:rPr>
                <w:rFonts w:ascii="Times New Roman" w:eastAsia="Times New Roman" w:hAnsi="Times New Roman" w:cs="Times New Roman"/>
                <w:sz w:val="24"/>
                <w:szCs w:val="24"/>
              </w:rPr>
              <w:t> </w:t>
            </w:r>
          </w:p>
        </w:tc>
      </w:tr>
      <w:tr w:rsidR="008F4C8E" w:rsidRPr="001B69FD" w14:paraId="77EEB0F1" w14:textId="77777777" w:rsidTr="0006248A">
        <w:trPr>
          <w:hidden/>
        </w:trPr>
        <w:tc>
          <w:tcPr>
            <w:tcW w:w="558" w:type="dxa"/>
          </w:tcPr>
          <w:p w14:paraId="5439F8AD" w14:textId="77777777" w:rsidR="008F4C8E" w:rsidRPr="001B69FD" w:rsidRDefault="008F4C8E"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3FFAC4A8" w14:textId="5472D3F3" w:rsidR="008F4C8E" w:rsidRPr="001B69FD" w:rsidRDefault="008F4C8E"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1.</w:t>
            </w:r>
          </w:p>
        </w:tc>
        <w:tc>
          <w:tcPr>
            <w:tcW w:w="450" w:type="dxa"/>
            <w:tcMar>
              <w:top w:w="32" w:type="dxa"/>
              <w:left w:w="108" w:type="dxa"/>
              <w:bottom w:w="32" w:type="dxa"/>
              <w:right w:w="108" w:type="dxa"/>
            </w:tcMar>
            <w:vAlign w:val="center"/>
          </w:tcPr>
          <w:p w14:paraId="5E2F0AF1" w14:textId="3220D186" w:rsidR="008F4C8E" w:rsidRPr="001B69FD" w:rsidRDefault="008F4C8E" w:rsidP="003B5544">
            <w:pPr>
              <w:spacing w:before="32" w:after="32"/>
              <w:rPr>
                <w:rFonts w:ascii="Times New Roman" w:eastAsia="Times New Roman" w:hAnsi="Times New Roman" w:cs="Times New Roman"/>
                <w:sz w:val="24"/>
                <w:szCs w:val="24"/>
              </w:rPr>
            </w:pPr>
          </w:p>
        </w:tc>
        <w:tc>
          <w:tcPr>
            <w:tcW w:w="2718" w:type="dxa"/>
            <w:vAlign w:val="center"/>
          </w:tcPr>
          <w:p w14:paraId="12573900" w14:textId="3012BDC6" w:rsidR="008F4C8E" w:rsidRPr="001B69FD" w:rsidRDefault="008F4C8E" w:rsidP="002C2E6E">
            <w:pPr>
              <w:spacing w:before="32" w:after="32"/>
              <w:ind w:left="75"/>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Gross monthly income</w:t>
            </w:r>
            <w:r w:rsidRPr="001B69FD">
              <w:rPr>
                <w:rFonts w:ascii="Times New Roman" w:eastAsia="Times New Roman" w:hAnsi="Times New Roman" w:cs="Times New Roman"/>
                <w:sz w:val="24"/>
                <w:szCs w:val="24"/>
                <w:vertAlign w:val="superscript"/>
              </w:rPr>
              <w:t>2</w:t>
            </w:r>
            <w:r w:rsidRPr="001B69FD">
              <w:rPr>
                <w:rFonts w:ascii="Times New Roman" w:eastAsia="Times New Roman" w:hAnsi="Times New Roman" w:cs="Times New Roman"/>
                <w:sz w:val="24"/>
                <w:szCs w:val="24"/>
              </w:rPr>
              <w:t> </w:t>
            </w:r>
          </w:p>
        </w:tc>
        <w:tc>
          <w:tcPr>
            <w:tcW w:w="1512" w:type="dxa"/>
            <w:tcMar>
              <w:top w:w="32" w:type="dxa"/>
              <w:left w:w="108" w:type="dxa"/>
              <w:bottom w:w="32" w:type="dxa"/>
              <w:right w:w="108" w:type="dxa"/>
            </w:tcMar>
            <w:vAlign w:val="center"/>
          </w:tcPr>
          <w:p w14:paraId="373271EB" w14:textId="53EB657C" w:rsidR="008F4C8E" w:rsidRPr="001B69FD" w:rsidRDefault="008F4C8E" w:rsidP="003B5544">
            <w:pPr>
              <w:spacing w:before="32" w:after="32"/>
              <w:rPr>
                <w:rFonts w:ascii="Times New Roman" w:eastAsia="Times New Roman" w:hAnsi="Times New Roman" w:cs="Times New Roman"/>
                <w:sz w:val="24"/>
                <w:szCs w:val="24"/>
              </w:rPr>
            </w:pPr>
          </w:p>
        </w:tc>
        <w:tc>
          <w:tcPr>
            <w:tcW w:w="1368" w:type="dxa"/>
            <w:tcMar>
              <w:top w:w="32" w:type="dxa"/>
              <w:left w:w="108" w:type="dxa"/>
              <w:bottom w:w="32" w:type="dxa"/>
              <w:right w:w="108" w:type="dxa"/>
            </w:tcMar>
            <w:vAlign w:val="center"/>
          </w:tcPr>
          <w:p w14:paraId="254911B3" w14:textId="3D413023" w:rsidR="008F4C8E" w:rsidRPr="001B69FD" w:rsidRDefault="008F4C8E" w:rsidP="003B5544">
            <w:pPr>
              <w:spacing w:before="32" w:after="32"/>
              <w:rPr>
                <w:rFonts w:ascii="Times New Roman" w:eastAsia="Times New Roman" w:hAnsi="Times New Roman" w:cs="Times New Roman"/>
                <w:sz w:val="24"/>
                <w:szCs w:val="24"/>
              </w:rPr>
            </w:pPr>
          </w:p>
        </w:tc>
        <w:tc>
          <w:tcPr>
            <w:tcW w:w="1710" w:type="dxa"/>
            <w:tcMar>
              <w:top w:w="32" w:type="dxa"/>
              <w:left w:w="108" w:type="dxa"/>
              <w:bottom w:w="32" w:type="dxa"/>
              <w:right w:w="108" w:type="dxa"/>
            </w:tcMar>
            <w:vAlign w:val="center"/>
          </w:tcPr>
          <w:p w14:paraId="7F38C4E2" w14:textId="309FD5EE" w:rsidR="008F4C8E" w:rsidRPr="001B69FD" w:rsidRDefault="008F4C8E" w:rsidP="003B5544">
            <w:pPr>
              <w:spacing w:before="32" w:after="32"/>
              <w:rPr>
                <w:rFonts w:ascii="Times New Roman" w:eastAsia="Times New Roman" w:hAnsi="Times New Roman" w:cs="Times New Roman"/>
                <w:sz w:val="24"/>
                <w:szCs w:val="24"/>
              </w:rPr>
            </w:pPr>
          </w:p>
        </w:tc>
      </w:tr>
      <w:tr w:rsidR="002D2022" w:rsidRPr="001B69FD" w14:paraId="638E01D0" w14:textId="77777777" w:rsidTr="0006248A">
        <w:trPr>
          <w:hidden/>
        </w:trPr>
        <w:tc>
          <w:tcPr>
            <w:tcW w:w="558" w:type="dxa"/>
          </w:tcPr>
          <w:p w14:paraId="330E2BA4" w14:textId="77777777" w:rsidR="002D2022" w:rsidRPr="001B69FD" w:rsidRDefault="002D2022"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1B06F3E8" w14:textId="4F05F829" w:rsidR="002D2022" w:rsidRPr="001B69FD" w:rsidRDefault="002D2022"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450" w:type="dxa"/>
            <w:tcMar>
              <w:top w:w="32" w:type="dxa"/>
              <w:left w:w="108" w:type="dxa"/>
              <w:bottom w:w="32" w:type="dxa"/>
              <w:right w:w="108" w:type="dxa"/>
            </w:tcMar>
            <w:vAlign w:val="center"/>
          </w:tcPr>
          <w:p w14:paraId="74C7C38D" w14:textId="77777777" w:rsidR="002D2022" w:rsidRPr="001B69FD" w:rsidRDefault="002D2022"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a.</w:t>
            </w:r>
          </w:p>
        </w:tc>
        <w:tc>
          <w:tcPr>
            <w:tcW w:w="2718" w:type="dxa"/>
            <w:tcMar>
              <w:top w:w="32" w:type="dxa"/>
              <w:left w:w="108" w:type="dxa"/>
              <w:bottom w:w="32" w:type="dxa"/>
              <w:right w:w="108" w:type="dxa"/>
            </w:tcMar>
            <w:vAlign w:val="center"/>
          </w:tcPr>
          <w:p w14:paraId="2EA5E1DF" w14:textId="77777777" w:rsidR="002D2022" w:rsidRPr="001B69FD" w:rsidRDefault="002D2022"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Gross monthly wages</w:t>
            </w:r>
          </w:p>
        </w:tc>
        <w:tc>
          <w:tcPr>
            <w:tcW w:w="1512" w:type="dxa"/>
            <w:tcMar>
              <w:top w:w="32" w:type="dxa"/>
              <w:left w:w="108" w:type="dxa"/>
              <w:bottom w:w="32" w:type="dxa"/>
              <w:right w:w="108" w:type="dxa"/>
            </w:tcMar>
            <w:vAlign w:val="center"/>
          </w:tcPr>
          <w:p w14:paraId="2CD70659" w14:textId="1B873D68" w:rsidR="002D2022" w:rsidRPr="001B69FD" w:rsidRDefault="002D2022" w:rsidP="002C3817">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2C3817"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501B521B" w14:textId="7B1D6C2F" w:rsidR="002D2022" w:rsidRPr="001B69FD" w:rsidRDefault="00B14742" w:rsidP="002C3817">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2C3817"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4329C47A" w14:textId="11E9BC1E" w:rsidR="002D2022" w:rsidRPr="001B69FD" w:rsidRDefault="002D2022" w:rsidP="002C2E6E">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2C3817"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2D2022" w:rsidRPr="001B69FD" w14:paraId="00C98FA2" w14:textId="77777777" w:rsidTr="0006248A">
        <w:trPr>
          <w:hidden/>
        </w:trPr>
        <w:tc>
          <w:tcPr>
            <w:tcW w:w="558" w:type="dxa"/>
          </w:tcPr>
          <w:p w14:paraId="23AE99FB" w14:textId="77777777" w:rsidR="002D2022" w:rsidRPr="001B69FD" w:rsidRDefault="002D2022"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59E87236" w14:textId="41ACF7E3" w:rsidR="002D2022" w:rsidRPr="001B69FD" w:rsidRDefault="002D2022"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450" w:type="dxa"/>
            <w:tcMar>
              <w:top w:w="32" w:type="dxa"/>
              <w:left w:w="108" w:type="dxa"/>
              <w:bottom w:w="32" w:type="dxa"/>
              <w:right w:w="108" w:type="dxa"/>
            </w:tcMar>
            <w:vAlign w:val="center"/>
          </w:tcPr>
          <w:p w14:paraId="45725FCD" w14:textId="77777777" w:rsidR="002D2022" w:rsidRPr="001B69FD" w:rsidRDefault="002D2022"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b.</w:t>
            </w:r>
          </w:p>
        </w:tc>
        <w:tc>
          <w:tcPr>
            <w:tcW w:w="2718" w:type="dxa"/>
            <w:tcMar>
              <w:top w:w="32" w:type="dxa"/>
              <w:left w:w="108" w:type="dxa"/>
              <w:bottom w:w="32" w:type="dxa"/>
              <w:right w:w="108" w:type="dxa"/>
            </w:tcMar>
            <w:vAlign w:val="center"/>
          </w:tcPr>
          <w:p w14:paraId="4FD221AD" w14:textId="77777777" w:rsidR="002D2022" w:rsidRPr="001B69FD" w:rsidRDefault="002D2022"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Rental income</w:t>
            </w:r>
          </w:p>
        </w:tc>
        <w:tc>
          <w:tcPr>
            <w:tcW w:w="1512" w:type="dxa"/>
            <w:tcMar>
              <w:top w:w="32" w:type="dxa"/>
              <w:left w:w="108" w:type="dxa"/>
              <w:bottom w:w="32" w:type="dxa"/>
              <w:right w:w="108" w:type="dxa"/>
            </w:tcMar>
            <w:vAlign w:val="center"/>
          </w:tcPr>
          <w:p w14:paraId="4B62BA65" w14:textId="353D87B5" w:rsidR="002D2022" w:rsidRPr="001B69FD" w:rsidRDefault="002D2022" w:rsidP="003860EB">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B14742"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259598A6" w14:textId="54191B04" w:rsidR="002D2022" w:rsidRPr="001B69FD" w:rsidRDefault="002D2022" w:rsidP="003860EB">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2C3817"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770DD79E" w14:textId="77777777" w:rsidR="002D2022" w:rsidRPr="001B69FD" w:rsidRDefault="002D2022"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A81B9B"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2D2022" w:rsidRPr="001B69FD" w14:paraId="3749A386" w14:textId="77777777" w:rsidTr="0006248A">
        <w:trPr>
          <w:hidden/>
        </w:trPr>
        <w:tc>
          <w:tcPr>
            <w:tcW w:w="558" w:type="dxa"/>
          </w:tcPr>
          <w:p w14:paraId="08C53A23" w14:textId="77777777" w:rsidR="002D2022" w:rsidRPr="001B69FD" w:rsidRDefault="002D2022"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4F97F68B" w14:textId="7C55F5D7" w:rsidR="002D2022" w:rsidRPr="001B69FD" w:rsidRDefault="002D2022"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450" w:type="dxa"/>
            <w:tcMar>
              <w:top w:w="32" w:type="dxa"/>
              <w:left w:w="108" w:type="dxa"/>
              <w:bottom w:w="32" w:type="dxa"/>
              <w:right w:w="108" w:type="dxa"/>
            </w:tcMar>
            <w:vAlign w:val="center"/>
          </w:tcPr>
          <w:p w14:paraId="13DA1149" w14:textId="77777777" w:rsidR="002D2022" w:rsidRPr="001B69FD" w:rsidRDefault="002D2022"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c.</w:t>
            </w:r>
          </w:p>
        </w:tc>
        <w:tc>
          <w:tcPr>
            <w:tcW w:w="2718" w:type="dxa"/>
            <w:tcMar>
              <w:top w:w="32" w:type="dxa"/>
              <w:left w:w="108" w:type="dxa"/>
              <w:bottom w:w="32" w:type="dxa"/>
              <w:right w:w="108" w:type="dxa"/>
            </w:tcMar>
            <w:vAlign w:val="center"/>
          </w:tcPr>
          <w:p w14:paraId="2FD5D3D8" w14:textId="77777777" w:rsidR="002D2022" w:rsidRPr="001B69FD" w:rsidRDefault="002D2022"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Self-employment income</w:t>
            </w:r>
          </w:p>
        </w:tc>
        <w:tc>
          <w:tcPr>
            <w:tcW w:w="1512" w:type="dxa"/>
            <w:tcMar>
              <w:top w:w="32" w:type="dxa"/>
              <w:left w:w="108" w:type="dxa"/>
              <w:bottom w:w="32" w:type="dxa"/>
              <w:right w:w="108" w:type="dxa"/>
            </w:tcMar>
            <w:vAlign w:val="center"/>
          </w:tcPr>
          <w:p w14:paraId="392CD365" w14:textId="5709FD0C" w:rsidR="002D2022" w:rsidRPr="001B69FD" w:rsidRDefault="002D2022" w:rsidP="003860EB">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B14742"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07B69FF0" w14:textId="77777777" w:rsidR="002D2022" w:rsidRPr="001B69FD" w:rsidRDefault="002D2022" w:rsidP="003860EB">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0422704A" w14:textId="77777777" w:rsidR="002D2022" w:rsidRPr="001B69FD" w:rsidRDefault="002D2022"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2C3817"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2D2022" w:rsidRPr="001B69FD" w14:paraId="3BCFCEC7" w14:textId="77777777" w:rsidTr="0006248A">
        <w:trPr>
          <w:hidden/>
        </w:trPr>
        <w:tc>
          <w:tcPr>
            <w:tcW w:w="558" w:type="dxa"/>
          </w:tcPr>
          <w:p w14:paraId="5DFB2B70" w14:textId="77777777" w:rsidR="002D2022" w:rsidRPr="001B69FD" w:rsidRDefault="002D2022"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1F132705" w14:textId="1153FC1A" w:rsidR="002D2022" w:rsidRPr="001B69FD" w:rsidRDefault="002D2022"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450" w:type="dxa"/>
            <w:tcMar>
              <w:top w:w="32" w:type="dxa"/>
              <w:left w:w="108" w:type="dxa"/>
              <w:bottom w:w="32" w:type="dxa"/>
              <w:right w:w="108" w:type="dxa"/>
            </w:tcMar>
            <w:vAlign w:val="center"/>
          </w:tcPr>
          <w:p w14:paraId="3CCCAE67" w14:textId="77777777" w:rsidR="002D2022" w:rsidRPr="001B69FD" w:rsidRDefault="002D2022"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d.</w:t>
            </w:r>
          </w:p>
        </w:tc>
        <w:tc>
          <w:tcPr>
            <w:tcW w:w="2718" w:type="dxa"/>
            <w:tcMar>
              <w:top w:w="32" w:type="dxa"/>
              <w:left w:w="108" w:type="dxa"/>
              <w:bottom w:w="32" w:type="dxa"/>
              <w:right w:w="108" w:type="dxa"/>
            </w:tcMar>
            <w:vAlign w:val="center"/>
          </w:tcPr>
          <w:p w14:paraId="134B791E" w14:textId="77777777" w:rsidR="002D2022" w:rsidRPr="001B69FD" w:rsidRDefault="002D2022"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Dividends and interest</w:t>
            </w:r>
          </w:p>
        </w:tc>
        <w:tc>
          <w:tcPr>
            <w:tcW w:w="1512" w:type="dxa"/>
            <w:tcMar>
              <w:top w:w="32" w:type="dxa"/>
              <w:left w:w="108" w:type="dxa"/>
              <w:bottom w:w="32" w:type="dxa"/>
              <w:right w:w="108" w:type="dxa"/>
            </w:tcMar>
            <w:vAlign w:val="center"/>
          </w:tcPr>
          <w:p w14:paraId="51722341" w14:textId="197A8B53" w:rsidR="002D2022" w:rsidRPr="001B69FD" w:rsidRDefault="002D2022" w:rsidP="003860EB">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B14742"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22BF46A9" w14:textId="77777777" w:rsidR="002D2022" w:rsidRPr="001B69FD" w:rsidRDefault="002D2022" w:rsidP="003860EB">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1F069744" w14:textId="77777777" w:rsidR="002D2022" w:rsidRPr="001B69FD" w:rsidRDefault="002D2022"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2C3817"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2D2022" w:rsidRPr="001B69FD" w14:paraId="4DB17D1F" w14:textId="77777777" w:rsidTr="0006248A">
        <w:trPr>
          <w:hidden/>
        </w:trPr>
        <w:tc>
          <w:tcPr>
            <w:tcW w:w="558" w:type="dxa"/>
          </w:tcPr>
          <w:p w14:paraId="2C48C2A9" w14:textId="77777777" w:rsidR="002D2022" w:rsidRPr="001B69FD" w:rsidRDefault="002D2022"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2E3C8907" w14:textId="07BE5829" w:rsidR="002D2022" w:rsidRPr="001B69FD" w:rsidRDefault="002D2022"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450" w:type="dxa"/>
            <w:tcMar>
              <w:top w:w="32" w:type="dxa"/>
              <w:left w:w="108" w:type="dxa"/>
              <w:bottom w:w="32" w:type="dxa"/>
              <w:right w:w="108" w:type="dxa"/>
            </w:tcMar>
            <w:vAlign w:val="center"/>
          </w:tcPr>
          <w:p w14:paraId="63619820" w14:textId="77777777" w:rsidR="002D2022" w:rsidRPr="001B69FD" w:rsidRDefault="002D2022"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e.</w:t>
            </w:r>
          </w:p>
        </w:tc>
        <w:tc>
          <w:tcPr>
            <w:tcW w:w="2718" w:type="dxa"/>
            <w:tcMar>
              <w:top w:w="32" w:type="dxa"/>
              <w:left w:w="108" w:type="dxa"/>
              <w:bottom w:w="32" w:type="dxa"/>
              <w:right w:w="108" w:type="dxa"/>
            </w:tcMar>
            <w:vAlign w:val="center"/>
          </w:tcPr>
          <w:p w14:paraId="3215E183" w14:textId="77777777" w:rsidR="002D2022" w:rsidRPr="001B69FD" w:rsidRDefault="002D2022"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Other income</w:t>
            </w:r>
          </w:p>
        </w:tc>
        <w:tc>
          <w:tcPr>
            <w:tcW w:w="1512" w:type="dxa"/>
            <w:tcMar>
              <w:top w:w="32" w:type="dxa"/>
              <w:left w:w="108" w:type="dxa"/>
              <w:bottom w:w="32" w:type="dxa"/>
              <w:right w:w="108" w:type="dxa"/>
            </w:tcMar>
            <w:vAlign w:val="center"/>
          </w:tcPr>
          <w:p w14:paraId="0C7928EC" w14:textId="544D817A" w:rsidR="002D2022" w:rsidRPr="001B69FD" w:rsidRDefault="002D2022" w:rsidP="003860EB">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2C3817"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1F23A068" w14:textId="77777777" w:rsidR="002D2022" w:rsidRPr="001B69FD" w:rsidRDefault="002D2022" w:rsidP="003860EB">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34CD71E0" w14:textId="77777777" w:rsidR="002D2022" w:rsidRPr="001B69FD" w:rsidRDefault="002D2022"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2C3817"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AD3590" w:rsidRPr="001B69FD" w14:paraId="31FCC4BA" w14:textId="77777777" w:rsidTr="0006248A">
        <w:trPr>
          <w:hidden/>
        </w:trPr>
        <w:tc>
          <w:tcPr>
            <w:tcW w:w="558" w:type="dxa"/>
          </w:tcPr>
          <w:p w14:paraId="5A619879" w14:textId="77777777" w:rsidR="00AD3590" w:rsidRPr="001B69FD" w:rsidRDefault="00AD3590"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2D19E135" w14:textId="7E6095D9" w:rsidR="00AD3590" w:rsidRPr="001B69FD" w:rsidRDefault="00AD3590"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2.</w:t>
            </w:r>
          </w:p>
        </w:tc>
        <w:tc>
          <w:tcPr>
            <w:tcW w:w="450" w:type="dxa"/>
            <w:tcMar>
              <w:top w:w="32" w:type="dxa"/>
              <w:left w:w="108" w:type="dxa"/>
              <w:bottom w:w="32" w:type="dxa"/>
              <w:right w:w="108" w:type="dxa"/>
            </w:tcMar>
            <w:vAlign w:val="center"/>
          </w:tcPr>
          <w:p w14:paraId="58F18AEA" w14:textId="6D4563E0" w:rsidR="00AD3590" w:rsidRPr="001B69FD" w:rsidRDefault="00AD3590" w:rsidP="003860EB">
            <w:pPr>
              <w:spacing w:before="32" w:after="32"/>
              <w:rPr>
                <w:rFonts w:ascii="Times New Roman" w:eastAsia="Times New Roman" w:hAnsi="Times New Roman" w:cs="Times New Roman"/>
                <w:sz w:val="24"/>
                <w:szCs w:val="24"/>
                <w:highlight w:val="red"/>
              </w:rPr>
            </w:pPr>
          </w:p>
        </w:tc>
        <w:tc>
          <w:tcPr>
            <w:tcW w:w="2718" w:type="dxa"/>
            <w:vAlign w:val="center"/>
          </w:tcPr>
          <w:p w14:paraId="54E18B04" w14:textId="1A158BF4" w:rsidR="00AD3590" w:rsidRPr="001B69FD" w:rsidRDefault="00AD3590" w:rsidP="002C2E6E">
            <w:pPr>
              <w:spacing w:before="32" w:after="32"/>
              <w:ind w:left="75"/>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t>Total gross monthly income</w:t>
            </w:r>
          </w:p>
        </w:tc>
        <w:tc>
          <w:tcPr>
            <w:tcW w:w="1512" w:type="dxa"/>
            <w:tcMar>
              <w:top w:w="32" w:type="dxa"/>
              <w:left w:w="108" w:type="dxa"/>
              <w:bottom w:w="32" w:type="dxa"/>
              <w:right w:w="108" w:type="dxa"/>
            </w:tcMar>
            <w:vAlign w:val="center"/>
          </w:tcPr>
          <w:p w14:paraId="6B9EED58" w14:textId="0CCE8667" w:rsidR="00AD3590" w:rsidRPr="001B69FD" w:rsidRDefault="00AD3590" w:rsidP="000D53BA">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=e3+e4+e5+e6+e7 \# "$#,##0.00;($#,##0.00)" </w:instrText>
            </w:r>
            <w:r w:rsidRPr="001B69FD">
              <w:rPr>
                <w:rFonts w:ascii="Times New Roman" w:eastAsia="Times New Roman" w:hAnsi="Times New Roman" w:cs="Times New Roman"/>
                <w:sz w:val="24"/>
                <w:szCs w:val="24"/>
                <w:highlight w:val="red"/>
              </w:rPr>
              <w:fldChar w:fldCharType="separate"/>
            </w:r>
            <w:r w:rsidR="00A81B9B"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G3:G7 </w:instrText>
            </w:r>
            <w:r w:rsidRPr="001B69FD">
              <w:rPr>
                <w:rFonts w:ascii="Times New Roman" w:eastAsia="Times New Roman" w:hAnsi="Times New Roman" w:cs="Times New Roman"/>
                <w:sz w:val="24"/>
                <w:szCs w:val="24"/>
                <w:highlight w:val="red"/>
              </w:rPr>
              <w:fldChar w:fldCharType="end"/>
            </w:r>
          </w:p>
        </w:tc>
        <w:tc>
          <w:tcPr>
            <w:tcW w:w="1368" w:type="dxa"/>
            <w:tcMar>
              <w:top w:w="32" w:type="dxa"/>
              <w:left w:w="108" w:type="dxa"/>
              <w:bottom w:w="32" w:type="dxa"/>
              <w:right w:w="108" w:type="dxa"/>
            </w:tcMar>
            <w:vAlign w:val="center"/>
          </w:tcPr>
          <w:p w14:paraId="4B044174" w14:textId="22B89A00" w:rsidR="00AD3590" w:rsidRPr="001B69FD" w:rsidRDefault="0006248A" w:rsidP="003860EB">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=f3+f4+f5+f6+f7 \# "$#,##0.00;($#,##0.00)" </w:instrText>
            </w:r>
            <w:r w:rsidRPr="001B69FD">
              <w:rPr>
                <w:rFonts w:ascii="Times New Roman" w:eastAsia="Times New Roman" w:hAnsi="Times New Roman" w:cs="Times New Roman"/>
                <w:sz w:val="24"/>
                <w:szCs w:val="24"/>
                <w:highlight w:val="red"/>
              </w:rPr>
              <w:fldChar w:fldCharType="separate"/>
            </w:r>
            <w:r w:rsidR="00A81B9B"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r w:rsidR="00AD3590" w:rsidRPr="001B69FD">
              <w:rPr>
                <w:rFonts w:ascii="Times New Roman" w:eastAsia="Times New Roman" w:hAnsi="Times New Roman" w:cs="Times New Roman"/>
                <w:sz w:val="24"/>
                <w:szCs w:val="24"/>
                <w:highlight w:val="red"/>
              </w:rPr>
              <w:fldChar w:fldCharType="begin"/>
            </w:r>
            <w:r w:rsidR="00AD3590" w:rsidRPr="001B69FD">
              <w:rPr>
                <w:rFonts w:ascii="Times New Roman" w:eastAsia="Times New Roman" w:hAnsi="Times New Roman" w:cs="Times New Roman"/>
                <w:sz w:val="24"/>
                <w:szCs w:val="24"/>
                <w:highlight w:val="red"/>
              </w:rPr>
              <w:instrText xml:space="preserve"> G3:G7 </w:instrText>
            </w:r>
            <w:r w:rsidR="00AD3590" w:rsidRPr="001B69FD">
              <w:rPr>
                <w:rFonts w:ascii="Times New Roman" w:eastAsia="Times New Roman" w:hAnsi="Times New Roman" w:cs="Times New Roman"/>
                <w:sz w:val="24"/>
                <w:szCs w:val="24"/>
                <w:highlight w:val="red"/>
              </w:rPr>
              <w:fldChar w:fldCharType="end"/>
            </w:r>
          </w:p>
        </w:tc>
        <w:tc>
          <w:tcPr>
            <w:tcW w:w="1710" w:type="dxa"/>
            <w:tcMar>
              <w:top w:w="32" w:type="dxa"/>
              <w:left w:w="108" w:type="dxa"/>
              <w:bottom w:w="32" w:type="dxa"/>
              <w:right w:w="108" w:type="dxa"/>
            </w:tcMar>
            <w:vAlign w:val="center"/>
          </w:tcPr>
          <w:p w14:paraId="7D4FDBF9" w14:textId="4E4CB03A" w:rsidR="00AD3590" w:rsidRPr="001B69FD" w:rsidRDefault="00AD3590" w:rsidP="003860EB">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=G3+G4+G5+G6+G7 \# "$#,##0.00;($#,##0.00)" </w:instrText>
            </w:r>
            <w:r w:rsidRPr="001B69FD">
              <w:rPr>
                <w:rFonts w:ascii="Times New Roman" w:eastAsia="Times New Roman" w:hAnsi="Times New Roman" w:cs="Times New Roman"/>
                <w:sz w:val="24"/>
                <w:szCs w:val="24"/>
                <w:highlight w:val="red"/>
              </w:rPr>
              <w:fldChar w:fldCharType="separate"/>
            </w:r>
            <w:r w:rsidR="00A81B9B"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G3:G7 </w:instrText>
            </w:r>
            <w:r w:rsidRPr="001B69FD">
              <w:rPr>
                <w:rFonts w:ascii="Times New Roman" w:eastAsia="Times New Roman" w:hAnsi="Times New Roman" w:cs="Times New Roman"/>
                <w:sz w:val="24"/>
                <w:szCs w:val="24"/>
                <w:highlight w:val="red"/>
              </w:rPr>
              <w:fldChar w:fldCharType="end"/>
            </w:r>
          </w:p>
        </w:tc>
      </w:tr>
      <w:tr w:rsidR="002D2022" w:rsidRPr="001B69FD" w14:paraId="64855C40" w14:textId="77777777" w:rsidTr="0006248A">
        <w:trPr>
          <w:hidden/>
        </w:trPr>
        <w:tc>
          <w:tcPr>
            <w:tcW w:w="558" w:type="dxa"/>
          </w:tcPr>
          <w:p w14:paraId="7A087078" w14:textId="77777777" w:rsidR="002D2022" w:rsidRPr="001B69FD" w:rsidRDefault="002D2022"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4913D86E" w14:textId="6D23307F" w:rsidR="002D2022" w:rsidRPr="001B69FD" w:rsidRDefault="002D2022"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3.</w:t>
            </w:r>
          </w:p>
        </w:tc>
        <w:tc>
          <w:tcPr>
            <w:tcW w:w="450" w:type="dxa"/>
            <w:tcMar>
              <w:top w:w="32" w:type="dxa"/>
              <w:left w:w="108" w:type="dxa"/>
              <w:bottom w:w="32" w:type="dxa"/>
              <w:right w:w="108" w:type="dxa"/>
            </w:tcMar>
            <w:vAlign w:val="center"/>
          </w:tcPr>
          <w:p w14:paraId="3E6F65BA" w14:textId="344B906E" w:rsidR="002D2022" w:rsidRPr="001B69FD" w:rsidRDefault="002D2022" w:rsidP="003860EB">
            <w:pPr>
              <w:spacing w:before="32" w:after="32"/>
              <w:rPr>
                <w:rFonts w:ascii="Times New Roman" w:eastAsia="Times New Roman" w:hAnsi="Times New Roman" w:cs="Times New Roman"/>
                <w:sz w:val="24"/>
                <w:szCs w:val="24"/>
              </w:rPr>
            </w:pPr>
          </w:p>
        </w:tc>
        <w:tc>
          <w:tcPr>
            <w:tcW w:w="2718" w:type="dxa"/>
            <w:vAlign w:val="center"/>
          </w:tcPr>
          <w:p w14:paraId="1962CB08" w14:textId="51F09863" w:rsidR="002D2022" w:rsidRPr="001B69FD" w:rsidRDefault="002D2022" w:rsidP="002C2E6E">
            <w:pPr>
              <w:spacing w:before="32" w:after="32"/>
              <w:ind w:left="75"/>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Payroll deductions</w:t>
            </w:r>
            <w:r w:rsidRPr="001B69FD">
              <w:rPr>
                <w:rFonts w:ascii="Times New Roman" w:eastAsia="Times New Roman" w:hAnsi="Times New Roman" w:cs="Times New Roman"/>
                <w:sz w:val="24"/>
                <w:szCs w:val="24"/>
                <w:vertAlign w:val="superscript"/>
              </w:rPr>
              <w:t>3</w:t>
            </w:r>
            <w:r w:rsidRPr="001B69FD">
              <w:rPr>
                <w:rFonts w:ascii="Times New Roman" w:eastAsia="Times New Roman" w:hAnsi="Times New Roman" w:cs="Times New Roman"/>
                <w:sz w:val="24"/>
                <w:szCs w:val="24"/>
              </w:rPr>
              <w:t> </w:t>
            </w:r>
          </w:p>
        </w:tc>
        <w:tc>
          <w:tcPr>
            <w:tcW w:w="1512" w:type="dxa"/>
            <w:tcMar>
              <w:top w:w="32" w:type="dxa"/>
              <w:left w:w="108" w:type="dxa"/>
              <w:bottom w:w="32" w:type="dxa"/>
              <w:right w:w="108" w:type="dxa"/>
            </w:tcMar>
            <w:vAlign w:val="center"/>
          </w:tcPr>
          <w:p w14:paraId="7E13A7ED" w14:textId="1EF8B836" w:rsidR="002D2022" w:rsidRPr="001B69FD" w:rsidRDefault="002D2022" w:rsidP="003860EB">
            <w:pPr>
              <w:spacing w:before="32" w:after="32"/>
              <w:rPr>
                <w:rFonts w:ascii="Times New Roman" w:eastAsia="Times New Roman" w:hAnsi="Times New Roman" w:cs="Times New Roman"/>
                <w:sz w:val="24"/>
                <w:szCs w:val="24"/>
              </w:rPr>
            </w:pPr>
          </w:p>
        </w:tc>
        <w:tc>
          <w:tcPr>
            <w:tcW w:w="1368" w:type="dxa"/>
            <w:tcMar>
              <w:top w:w="32" w:type="dxa"/>
              <w:left w:w="108" w:type="dxa"/>
              <w:bottom w:w="32" w:type="dxa"/>
              <w:right w:w="108" w:type="dxa"/>
            </w:tcMar>
            <w:vAlign w:val="center"/>
          </w:tcPr>
          <w:p w14:paraId="531E2DE0" w14:textId="46BFAAA9" w:rsidR="002D2022" w:rsidRPr="001B69FD" w:rsidRDefault="002D2022" w:rsidP="003860EB">
            <w:pPr>
              <w:spacing w:before="32" w:after="32"/>
              <w:rPr>
                <w:rFonts w:ascii="Times New Roman" w:eastAsia="Times New Roman" w:hAnsi="Times New Roman" w:cs="Times New Roman"/>
                <w:sz w:val="24"/>
                <w:szCs w:val="24"/>
              </w:rPr>
            </w:pPr>
          </w:p>
        </w:tc>
        <w:tc>
          <w:tcPr>
            <w:tcW w:w="1710" w:type="dxa"/>
            <w:tcMar>
              <w:top w:w="32" w:type="dxa"/>
              <w:left w:w="108" w:type="dxa"/>
              <w:bottom w:w="32" w:type="dxa"/>
              <w:right w:w="108" w:type="dxa"/>
            </w:tcMar>
            <w:vAlign w:val="center"/>
          </w:tcPr>
          <w:p w14:paraId="47D2D11A" w14:textId="4202F454" w:rsidR="002D2022" w:rsidRPr="001B69FD" w:rsidRDefault="002D2022" w:rsidP="003860EB">
            <w:pPr>
              <w:spacing w:before="32" w:after="32"/>
              <w:rPr>
                <w:rFonts w:ascii="Times New Roman" w:eastAsia="Times New Roman" w:hAnsi="Times New Roman" w:cs="Times New Roman"/>
                <w:sz w:val="24"/>
                <w:szCs w:val="24"/>
              </w:rPr>
            </w:pPr>
          </w:p>
        </w:tc>
      </w:tr>
      <w:tr w:rsidR="0006248A" w:rsidRPr="001B69FD" w14:paraId="558D7473" w14:textId="77777777" w:rsidTr="0006248A">
        <w:trPr>
          <w:hidden/>
        </w:trPr>
        <w:tc>
          <w:tcPr>
            <w:tcW w:w="558" w:type="dxa"/>
          </w:tcPr>
          <w:p w14:paraId="2860957B" w14:textId="77777777" w:rsidR="0006248A" w:rsidRPr="001B69FD" w:rsidRDefault="0006248A"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6B30EB9F" w14:textId="30CFA102" w:rsidR="0006248A" w:rsidRPr="001B69FD" w:rsidRDefault="0006248A"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450" w:type="dxa"/>
            <w:tcMar>
              <w:top w:w="32" w:type="dxa"/>
              <w:left w:w="108" w:type="dxa"/>
              <w:bottom w:w="32" w:type="dxa"/>
              <w:right w:w="108" w:type="dxa"/>
            </w:tcMar>
            <w:vAlign w:val="center"/>
          </w:tcPr>
          <w:p w14:paraId="4ECC33F0" w14:textId="77777777" w:rsidR="0006248A" w:rsidRPr="001B69FD" w:rsidRDefault="0006248A"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a.</w:t>
            </w:r>
          </w:p>
        </w:tc>
        <w:tc>
          <w:tcPr>
            <w:tcW w:w="2718" w:type="dxa"/>
            <w:tcMar>
              <w:top w:w="32" w:type="dxa"/>
              <w:left w:w="108" w:type="dxa"/>
              <w:bottom w:w="32" w:type="dxa"/>
              <w:right w:w="108" w:type="dxa"/>
            </w:tcMar>
            <w:vAlign w:val="center"/>
          </w:tcPr>
          <w:p w14:paraId="0AF15DBA" w14:textId="77777777" w:rsidR="0006248A" w:rsidRPr="001B69FD" w:rsidRDefault="0006248A"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Federal withholding</w:t>
            </w:r>
          </w:p>
        </w:tc>
        <w:tc>
          <w:tcPr>
            <w:tcW w:w="1512" w:type="dxa"/>
            <w:tcMar>
              <w:top w:w="32" w:type="dxa"/>
              <w:left w:w="108" w:type="dxa"/>
              <w:bottom w:w="32" w:type="dxa"/>
              <w:right w:w="108" w:type="dxa"/>
            </w:tcMar>
            <w:vAlign w:val="center"/>
          </w:tcPr>
          <w:p w14:paraId="68A54C62" w14:textId="6075B05F" w:rsidR="0006248A" w:rsidRPr="001B69FD" w:rsidRDefault="0006248A" w:rsidP="002C3817">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2C3817"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28704510" w14:textId="7D25EAAE" w:rsidR="0006248A" w:rsidRPr="001B69FD" w:rsidRDefault="0006248A" w:rsidP="002C3817">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2C3817"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76163B25" w14:textId="09C64CC0" w:rsidR="0006248A" w:rsidRPr="001B69FD" w:rsidRDefault="0006248A" w:rsidP="0006248A">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A81B9B"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06248A" w:rsidRPr="001B69FD" w14:paraId="644D015E" w14:textId="77777777" w:rsidTr="0006248A">
        <w:trPr>
          <w:hidden/>
        </w:trPr>
        <w:tc>
          <w:tcPr>
            <w:tcW w:w="558" w:type="dxa"/>
          </w:tcPr>
          <w:p w14:paraId="44F04347" w14:textId="77777777" w:rsidR="0006248A" w:rsidRPr="001B69FD" w:rsidRDefault="0006248A"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2EB93C8A" w14:textId="1C535BAA" w:rsidR="0006248A" w:rsidRPr="001B69FD" w:rsidRDefault="0006248A"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450" w:type="dxa"/>
            <w:tcMar>
              <w:top w:w="32" w:type="dxa"/>
              <w:left w:w="108" w:type="dxa"/>
              <w:bottom w:w="32" w:type="dxa"/>
              <w:right w:w="108" w:type="dxa"/>
            </w:tcMar>
            <w:vAlign w:val="center"/>
          </w:tcPr>
          <w:p w14:paraId="13544F08" w14:textId="77777777" w:rsidR="0006248A" w:rsidRPr="001B69FD" w:rsidRDefault="0006248A"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b.</w:t>
            </w:r>
          </w:p>
        </w:tc>
        <w:tc>
          <w:tcPr>
            <w:tcW w:w="2718" w:type="dxa"/>
            <w:tcMar>
              <w:top w:w="32" w:type="dxa"/>
              <w:left w:w="108" w:type="dxa"/>
              <w:bottom w:w="32" w:type="dxa"/>
              <w:right w:w="108" w:type="dxa"/>
            </w:tcMar>
            <w:vAlign w:val="center"/>
          </w:tcPr>
          <w:p w14:paraId="246891AB" w14:textId="77777777" w:rsidR="0006248A" w:rsidRPr="001B69FD" w:rsidRDefault="0006248A"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State withholding</w:t>
            </w:r>
          </w:p>
        </w:tc>
        <w:tc>
          <w:tcPr>
            <w:tcW w:w="1512" w:type="dxa"/>
            <w:tcMar>
              <w:top w:w="32" w:type="dxa"/>
              <w:left w:w="108" w:type="dxa"/>
              <w:bottom w:w="32" w:type="dxa"/>
              <w:right w:w="108" w:type="dxa"/>
            </w:tcMar>
            <w:vAlign w:val="center"/>
          </w:tcPr>
          <w:p w14:paraId="5AA90398" w14:textId="00A8D9B1" w:rsidR="0006248A" w:rsidRPr="001B69FD" w:rsidRDefault="0006248A" w:rsidP="002C3817">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2C3817"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20FBBA15" w14:textId="18F1F03F" w:rsidR="0006248A" w:rsidRPr="001B69FD" w:rsidRDefault="0006248A" w:rsidP="002C3817">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2C3817"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741E85A0" w14:textId="2E4EB9BC" w:rsidR="0006248A" w:rsidRPr="001B69FD" w:rsidRDefault="0006248A" w:rsidP="003860EB">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2C3817"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06248A" w:rsidRPr="001B69FD" w14:paraId="3F3730FE" w14:textId="77777777" w:rsidTr="0006248A">
        <w:trPr>
          <w:hidden/>
        </w:trPr>
        <w:tc>
          <w:tcPr>
            <w:tcW w:w="558" w:type="dxa"/>
          </w:tcPr>
          <w:p w14:paraId="6D8B05B4" w14:textId="77777777" w:rsidR="0006248A" w:rsidRPr="001B69FD" w:rsidRDefault="0006248A"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793A52E7" w14:textId="5051CF50" w:rsidR="0006248A" w:rsidRPr="001B69FD" w:rsidRDefault="0006248A"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450" w:type="dxa"/>
            <w:tcMar>
              <w:top w:w="32" w:type="dxa"/>
              <w:left w:w="108" w:type="dxa"/>
              <w:bottom w:w="32" w:type="dxa"/>
              <w:right w:w="108" w:type="dxa"/>
            </w:tcMar>
            <w:vAlign w:val="center"/>
          </w:tcPr>
          <w:p w14:paraId="4D8B6D5D" w14:textId="77777777" w:rsidR="0006248A" w:rsidRPr="001B69FD" w:rsidRDefault="0006248A"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c.</w:t>
            </w:r>
          </w:p>
        </w:tc>
        <w:tc>
          <w:tcPr>
            <w:tcW w:w="2718" w:type="dxa"/>
            <w:tcMar>
              <w:top w:w="32" w:type="dxa"/>
              <w:left w:w="108" w:type="dxa"/>
              <w:bottom w:w="32" w:type="dxa"/>
              <w:right w:w="108" w:type="dxa"/>
            </w:tcMar>
            <w:vAlign w:val="center"/>
          </w:tcPr>
          <w:p w14:paraId="78EF75F4" w14:textId="77777777" w:rsidR="0006248A" w:rsidRPr="001B69FD" w:rsidRDefault="0006248A"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Estimated tax payments</w:t>
            </w:r>
          </w:p>
        </w:tc>
        <w:tc>
          <w:tcPr>
            <w:tcW w:w="1512" w:type="dxa"/>
            <w:tcMar>
              <w:top w:w="32" w:type="dxa"/>
              <w:left w:w="108" w:type="dxa"/>
              <w:bottom w:w="32" w:type="dxa"/>
              <w:right w:w="108" w:type="dxa"/>
            </w:tcMar>
            <w:vAlign w:val="center"/>
          </w:tcPr>
          <w:p w14:paraId="158D046F" w14:textId="1DCC4E67" w:rsidR="0006248A" w:rsidRPr="001B69FD" w:rsidRDefault="0006248A" w:rsidP="003860EB">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2C3817"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5DEFD44A" w14:textId="252816BD" w:rsidR="0006248A" w:rsidRPr="001B69FD" w:rsidRDefault="0006248A" w:rsidP="003860EB">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54AFFD0A" w14:textId="4151E4D5" w:rsidR="0006248A" w:rsidRPr="001B69FD" w:rsidRDefault="0006248A" w:rsidP="003860EB">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A81B9B"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06248A" w:rsidRPr="001B69FD" w14:paraId="2A35DD66" w14:textId="77777777" w:rsidTr="0006248A">
        <w:trPr>
          <w:hidden/>
        </w:trPr>
        <w:tc>
          <w:tcPr>
            <w:tcW w:w="558" w:type="dxa"/>
          </w:tcPr>
          <w:p w14:paraId="4540B485" w14:textId="77777777" w:rsidR="0006248A" w:rsidRPr="001B69FD" w:rsidRDefault="0006248A"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435F51B8" w14:textId="0966BBD6" w:rsidR="0006248A" w:rsidRPr="001B69FD" w:rsidRDefault="0006248A"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450" w:type="dxa"/>
            <w:tcMar>
              <w:top w:w="32" w:type="dxa"/>
              <w:left w:w="108" w:type="dxa"/>
              <w:bottom w:w="32" w:type="dxa"/>
              <w:right w:w="108" w:type="dxa"/>
            </w:tcMar>
            <w:vAlign w:val="center"/>
          </w:tcPr>
          <w:p w14:paraId="3ACEEAB1" w14:textId="77777777" w:rsidR="0006248A" w:rsidRPr="001B69FD" w:rsidRDefault="0006248A"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d.</w:t>
            </w:r>
          </w:p>
        </w:tc>
        <w:tc>
          <w:tcPr>
            <w:tcW w:w="2718" w:type="dxa"/>
            <w:tcMar>
              <w:top w:w="32" w:type="dxa"/>
              <w:left w:w="108" w:type="dxa"/>
              <w:bottom w:w="32" w:type="dxa"/>
              <w:right w:w="108" w:type="dxa"/>
            </w:tcMar>
            <w:vAlign w:val="center"/>
          </w:tcPr>
          <w:p w14:paraId="2F0E62E4" w14:textId="77777777" w:rsidR="0006248A" w:rsidRPr="001B69FD" w:rsidRDefault="0006248A"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FICA</w:t>
            </w:r>
          </w:p>
        </w:tc>
        <w:tc>
          <w:tcPr>
            <w:tcW w:w="1512" w:type="dxa"/>
            <w:tcMar>
              <w:top w:w="32" w:type="dxa"/>
              <w:left w:w="108" w:type="dxa"/>
              <w:bottom w:w="32" w:type="dxa"/>
              <w:right w:w="108" w:type="dxa"/>
            </w:tcMar>
            <w:vAlign w:val="center"/>
          </w:tcPr>
          <w:p w14:paraId="55F48F75" w14:textId="5FE10BDE" w:rsidR="0006248A" w:rsidRPr="001B69FD" w:rsidRDefault="0006248A" w:rsidP="002C3817">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2C3817"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2230520C" w14:textId="7877EFCC" w:rsidR="0006248A" w:rsidRPr="001B69FD" w:rsidRDefault="0006248A" w:rsidP="002C3817">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2C3817"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32C86855" w14:textId="4FFE672E" w:rsidR="0006248A" w:rsidRPr="001B69FD" w:rsidRDefault="0006248A" w:rsidP="003860EB">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2C3817"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06248A" w:rsidRPr="001B69FD" w14:paraId="668C6812" w14:textId="77777777" w:rsidTr="0006248A">
        <w:trPr>
          <w:hidden/>
        </w:trPr>
        <w:tc>
          <w:tcPr>
            <w:tcW w:w="558" w:type="dxa"/>
          </w:tcPr>
          <w:p w14:paraId="41910C68" w14:textId="77777777" w:rsidR="0006248A" w:rsidRPr="001B69FD" w:rsidRDefault="0006248A"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6F7B5F4E" w14:textId="5E5A197F" w:rsidR="0006248A" w:rsidRPr="001B69FD" w:rsidRDefault="0006248A"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450" w:type="dxa"/>
            <w:tcMar>
              <w:top w:w="32" w:type="dxa"/>
              <w:left w:w="108" w:type="dxa"/>
              <w:bottom w:w="32" w:type="dxa"/>
              <w:right w:w="108" w:type="dxa"/>
            </w:tcMar>
            <w:vAlign w:val="center"/>
          </w:tcPr>
          <w:p w14:paraId="6B041796" w14:textId="77777777" w:rsidR="0006248A" w:rsidRPr="001B69FD" w:rsidRDefault="0006248A"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e.</w:t>
            </w:r>
          </w:p>
        </w:tc>
        <w:tc>
          <w:tcPr>
            <w:tcW w:w="2718" w:type="dxa"/>
            <w:tcMar>
              <w:top w:w="32" w:type="dxa"/>
              <w:left w:w="108" w:type="dxa"/>
              <w:bottom w:w="32" w:type="dxa"/>
              <w:right w:w="108" w:type="dxa"/>
            </w:tcMar>
            <w:vAlign w:val="center"/>
          </w:tcPr>
          <w:p w14:paraId="1709D732" w14:textId="77777777" w:rsidR="0006248A" w:rsidRPr="001B69FD" w:rsidRDefault="0006248A"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Medicare</w:t>
            </w:r>
          </w:p>
        </w:tc>
        <w:tc>
          <w:tcPr>
            <w:tcW w:w="1512" w:type="dxa"/>
            <w:tcMar>
              <w:top w:w="32" w:type="dxa"/>
              <w:left w:w="108" w:type="dxa"/>
              <w:bottom w:w="32" w:type="dxa"/>
              <w:right w:w="108" w:type="dxa"/>
            </w:tcMar>
            <w:vAlign w:val="center"/>
          </w:tcPr>
          <w:p w14:paraId="6F915CD2" w14:textId="6CD5D3EC" w:rsidR="0006248A" w:rsidRPr="001B69FD" w:rsidRDefault="0006248A" w:rsidP="002C3817">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2C3817"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36A2E551" w14:textId="65503322" w:rsidR="0006248A" w:rsidRPr="001B69FD" w:rsidRDefault="0006248A" w:rsidP="002C3817">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2C3817"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2244262D" w14:textId="6B1387F5" w:rsidR="0006248A" w:rsidRPr="001B69FD" w:rsidRDefault="0006248A" w:rsidP="003860EB">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2C3817"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06248A" w:rsidRPr="001B69FD" w14:paraId="2D3B4411" w14:textId="77777777" w:rsidTr="0006248A">
        <w:trPr>
          <w:hidden/>
        </w:trPr>
        <w:tc>
          <w:tcPr>
            <w:tcW w:w="558" w:type="dxa"/>
          </w:tcPr>
          <w:p w14:paraId="302D55E5" w14:textId="77777777" w:rsidR="0006248A" w:rsidRPr="001B69FD" w:rsidRDefault="0006248A"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33816D08" w14:textId="7495C181" w:rsidR="0006248A" w:rsidRPr="001B69FD" w:rsidRDefault="0006248A"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450" w:type="dxa"/>
            <w:tcMar>
              <w:top w:w="32" w:type="dxa"/>
              <w:left w:w="108" w:type="dxa"/>
              <w:bottom w:w="32" w:type="dxa"/>
              <w:right w:w="108" w:type="dxa"/>
            </w:tcMar>
            <w:vAlign w:val="center"/>
          </w:tcPr>
          <w:p w14:paraId="0740945E" w14:textId="77777777" w:rsidR="0006248A" w:rsidRPr="001B69FD" w:rsidRDefault="0006248A"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f.</w:t>
            </w:r>
          </w:p>
        </w:tc>
        <w:tc>
          <w:tcPr>
            <w:tcW w:w="2718" w:type="dxa"/>
            <w:tcMar>
              <w:top w:w="32" w:type="dxa"/>
              <w:left w:w="108" w:type="dxa"/>
              <w:bottom w:w="32" w:type="dxa"/>
              <w:right w:w="108" w:type="dxa"/>
            </w:tcMar>
            <w:vAlign w:val="center"/>
          </w:tcPr>
          <w:p w14:paraId="53888010" w14:textId="77777777" w:rsidR="0006248A" w:rsidRPr="001B69FD" w:rsidRDefault="0006248A"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Health insurance</w:t>
            </w:r>
          </w:p>
        </w:tc>
        <w:tc>
          <w:tcPr>
            <w:tcW w:w="1512" w:type="dxa"/>
            <w:tcMar>
              <w:top w:w="32" w:type="dxa"/>
              <w:left w:w="108" w:type="dxa"/>
              <w:bottom w:w="32" w:type="dxa"/>
              <w:right w:w="108" w:type="dxa"/>
            </w:tcMar>
            <w:vAlign w:val="center"/>
          </w:tcPr>
          <w:p w14:paraId="36A5BC35" w14:textId="6531F46A" w:rsidR="0006248A" w:rsidRPr="001B69FD" w:rsidRDefault="0006248A" w:rsidP="002C3817">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2C3817"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0F32014B" w14:textId="159B2EFE" w:rsidR="0006248A" w:rsidRPr="001B69FD" w:rsidRDefault="0006248A" w:rsidP="003860EB">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0C684B07" w14:textId="62FA02A6" w:rsidR="0006248A" w:rsidRPr="001B69FD" w:rsidRDefault="0006248A" w:rsidP="003860EB">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2C3817"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06248A" w:rsidRPr="001B69FD" w14:paraId="56D4225D" w14:textId="77777777" w:rsidTr="0006248A">
        <w:trPr>
          <w:hidden/>
        </w:trPr>
        <w:tc>
          <w:tcPr>
            <w:tcW w:w="558" w:type="dxa"/>
          </w:tcPr>
          <w:p w14:paraId="2F000234" w14:textId="77777777" w:rsidR="0006248A" w:rsidRPr="001B69FD" w:rsidRDefault="0006248A"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55AF00EA" w14:textId="5644F88C" w:rsidR="0006248A" w:rsidRPr="001B69FD" w:rsidRDefault="0006248A"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450" w:type="dxa"/>
            <w:tcMar>
              <w:top w:w="32" w:type="dxa"/>
              <w:left w:w="108" w:type="dxa"/>
              <w:bottom w:w="32" w:type="dxa"/>
              <w:right w:w="108" w:type="dxa"/>
            </w:tcMar>
            <w:vAlign w:val="center"/>
          </w:tcPr>
          <w:p w14:paraId="35C2E873" w14:textId="77777777" w:rsidR="0006248A" w:rsidRPr="001B69FD" w:rsidRDefault="0006248A"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g.</w:t>
            </w:r>
          </w:p>
        </w:tc>
        <w:tc>
          <w:tcPr>
            <w:tcW w:w="2718" w:type="dxa"/>
            <w:tcMar>
              <w:top w:w="32" w:type="dxa"/>
              <w:left w:w="108" w:type="dxa"/>
              <w:bottom w:w="32" w:type="dxa"/>
              <w:right w:w="108" w:type="dxa"/>
            </w:tcMar>
            <w:vAlign w:val="center"/>
          </w:tcPr>
          <w:p w14:paraId="115C5CA5" w14:textId="77777777" w:rsidR="0006248A" w:rsidRPr="001B69FD" w:rsidRDefault="0006248A"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Life and disability insurance</w:t>
            </w:r>
          </w:p>
        </w:tc>
        <w:tc>
          <w:tcPr>
            <w:tcW w:w="1512" w:type="dxa"/>
            <w:tcMar>
              <w:top w:w="32" w:type="dxa"/>
              <w:left w:w="108" w:type="dxa"/>
              <w:bottom w:w="32" w:type="dxa"/>
              <w:right w:w="108" w:type="dxa"/>
            </w:tcMar>
            <w:vAlign w:val="center"/>
          </w:tcPr>
          <w:p w14:paraId="1F5AE9C1" w14:textId="1E60F35F" w:rsidR="0006248A" w:rsidRPr="001B69FD" w:rsidRDefault="0006248A" w:rsidP="002C3817">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2C3817"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7DC65359" w14:textId="5755D3AE" w:rsidR="0006248A" w:rsidRPr="001B69FD" w:rsidRDefault="0006248A" w:rsidP="003860EB">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2C3817"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3C786D0D" w14:textId="49A1D20E" w:rsidR="0006248A" w:rsidRPr="001B69FD" w:rsidRDefault="0006248A" w:rsidP="003860EB">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A81B9B"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06248A" w:rsidRPr="001B69FD" w14:paraId="0B6A7C00" w14:textId="77777777" w:rsidTr="0006248A">
        <w:trPr>
          <w:hidden/>
        </w:trPr>
        <w:tc>
          <w:tcPr>
            <w:tcW w:w="558" w:type="dxa"/>
          </w:tcPr>
          <w:p w14:paraId="68034309" w14:textId="77777777" w:rsidR="0006248A" w:rsidRPr="001B69FD" w:rsidRDefault="0006248A"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233734B6" w14:textId="2E615B96" w:rsidR="0006248A" w:rsidRPr="001B69FD" w:rsidRDefault="0006248A"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450" w:type="dxa"/>
            <w:tcMar>
              <w:top w:w="32" w:type="dxa"/>
              <w:left w:w="108" w:type="dxa"/>
              <w:bottom w:w="32" w:type="dxa"/>
              <w:right w:w="108" w:type="dxa"/>
            </w:tcMar>
            <w:vAlign w:val="center"/>
          </w:tcPr>
          <w:p w14:paraId="17EDE550" w14:textId="77777777" w:rsidR="0006248A" w:rsidRPr="001B69FD" w:rsidRDefault="0006248A"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h.</w:t>
            </w:r>
          </w:p>
        </w:tc>
        <w:tc>
          <w:tcPr>
            <w:tcW w:w="2718" w:type="dxa"/>
            <w:tcMar>
              <w:top w:w="32" w:type="dxa"/>
              <w:left w:w="108" w:type="dxa"/>
              <w:bottom w:w="32" w:type="dxa"/>
              <w:right w:w="108" w:type="dxa"/>
            </w:tcMar>
            <w:vAlign w:val="center"/>
          </w:tcPr>
          <w:p w14:paraId="1C82F493" w14:textId="44B60DC0" w:rsidR="0006248A" w:rsidRPr="001B69FD" w:rsidRDefault="008F4C8E"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Other</w:t>
            </w:r>
          </w:p>
        </w:tc>
        <w:tc>
          <w:tcPr>
            <w:tcW w:w="1512" w:type="dxa"/>
            <w:tcMar>
              <w:top w:w="32" w:type="dxa"/>
              <w:left w:w="108" w:type="dxa"/>
              <w:bottom w:w="32" w:type="dxa"/>
              <w:right w:w="108" w:type="dxa"/>
            </w:tcMar>
            <w:vAlign w:val="center"/>
          </w:tcPr>
          <w:p w14:paraId="66ED5BF4" w14:textId="2F8527DE" w:rsidR="0006248A" w:rsidRPr="001B69FD" w:rsidRDefault="0006248A" w:rsidP="002C3817">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2C3817"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3AED9474" w14:textId="453D4113" w:rsidR="0006248A" w:rsidRPr="001B69FD" w:rsidRDefault="0006248A" w:rsidP="003860EB">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476506CC" w14:textId="5A43F359" w:rsidR="0006248A" w:rsidRPr="001B69FD" w:rsidRDefault="0006248A" w:rsidP="003860EB">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2C3817"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06248A" w:rsidRPr="001B69FD" w14:paraId="63F504B6" w14:textId="77777777" w:rsidTr="0006248A">
        <w:trPr>
          <w:hidden/>
        </w:trPr>
        <w:tc>
          <w:tcPr>
            <w:tcW w:w="558" w:type="dxa"/>
          </w:tcPr>
          <w:p w14:paraId="1DB204BD" w14:textId="77777777" w:rsidR="0006248A" w:rsidRPr="001B69FD" w:rsidRDefault="0006248A"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0F23D5F5" w14:textId="602F9D4A" w:rsidR="0006248A" w:rsidRPr="001B69FD" w:rsidRDefault="0006248A"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450" w:type="dxa"/>
            <w:tcMar>
              <w:top w:w="32" w:type="dxa"/>
              <w:left w:w="108" w:type="dxa"/>
              <w:bottom w:w="32" w:type="dxa"/>
              <w:right w:w="108" w:type="dxa"/>
            </w:tcMar>
            <w:vAlign w:val="center"/>
          </w:tcPr>
          <w:p w14:paraId="6CD3D631" w14:textId="77777777" w:rsidR="0006248A" w:rsidRPr="001B69FD" w:rsidRDefault="0006248A" w:rsidP="003860EB">
            <w:pPr>
              <w:spacing w:before="32" w:after="32"/>
              <w:rPr>
                <w:rFonts w:ascii="Times New Roman" w:eastAsia="Times New Roman" w:hAnsi="Times New Roman" w:cs="Times New Roman"/>
                <w:sz w:val="24"/>
                <w:szCs w:val="24"/>
              </w:rPr>
            </w:pPr>
            <w:proofErr w:type="spellStart"/>
            <w:r w:rsidRPr="001B69FD">
              <w:rPr>
                <w:rFonts w:ascii="Times New Roman" w:eastAsia="Times New Roman" w:hAnsi="Times New Roman" w:cs="Times New Roman"/>
                <w:sz w:val="24"/>
                <w:szCs w:val="24"/>
              </w:rPr>
              <w:t>i</w:t>
            </w:r>
            <w:proofErr w:type="spellEnd"/>
            <w:r w:rsidRPr="001B69FD">
              <w:rPr>
                <w:rFonts w:ascii="Times New Roman" w:eastAsia="Times New Roman" w:hAnsi="Times New Roman" w:cs="Times New Roman"/>
                <w:sz w:val="24"/>
                <w:szCs w:val="24"/>
              </w:rPr>
              <w:t>.</w:t>
            </w:r>
          </w:p>
        </w:tc>
        <w:tc>
          <w:tcPr>
            <w:tcW w:w="2718" w:type="dxa"/>
            <w:tcMar>
              <w:top w:w="32" w:type="dxa"/>
              <w:left w:w="108" w:type="dxa"/>
              <w:bottom w:w="32" w:type="dxa"/>
              <w:right w:w="108" w:type="dxa"/>
            </w:tcMar>
            <w:vAlign w:val="center"/>
          </w:tcPr>
          <w:p w14:paraId="15CD0CDD" w14:textId="77777777" w:rsidR="0006248A" w:rsidRPr="001B69FD" w:rsidRDefault="0006248A"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Mandatory retirement</w:t>
            </w:r>
          </w:p>
        </w:tc>
        <w:tc>
          <w:tcPr>
            <w:tcW w:w="1512" w:type="dxa"/>
            <w:tcMar>
              <w:top w:w="32" w:type="dxa"/>
              <w:left w:w="108" w:type="dxa"/>
              <w:bottom w:w="32" w:type="dxa"/>
              <w:right w:w="108" w:type="dxa"/>
            </w:tcMar>
            <w:vAlign w:val="center"/>
          </w:tcPr>
          <w:p w14:paraId="767345E3" w14:textId="76B31E85" w:rsidR="0006248A" w:rsidRPr="001B69FD" w:rsidRDefault="0006248A" w:rsidP="003860EB">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B14742"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3F4CF9DE" w14:textId="1915FA8F" w:rsidR="0006248A" w:rsidRPr="001B69FD" w:rsidRDefault="0006248A" w:rsidP="003860EB">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071AA2C7" w14:textId="7CA36715" w:rsidR="0006248A" w:rsidRPr="001B69FD" w:rsidRDefault="0006248A" w:rsidP="003860EB">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2C3817"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06248A" w:rsidRPr="001B69FD" w14:paraId="2AAC5D5C" w14:textId="77777777" w:rsidTr="0006248A">
        <w:trPr>
          <w:hidden/>
        </w:trPr>
        <w:tc>
          <w:tcPr>
            <w:tcW w:w="558" w:type="dxa"/>
          </w:tcPr>
          <w:p w14:paraId="4C65020E" w14:textId="77777777" w:rsidR="0006248A" w:rsidRPr="001B69FD" w:rsidRDefault="0006248A"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49C2AE68" w14:textId="516C8CDE" w:rsidR="0006248A" w:rsidRPr="001B69FD" w:rsidRDefault="0006248A"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450" w:type="dxa"/>
            <w:tcMar>
              <w:top w:w="32" w:type="dxa"/>
              <w:left w:w="108" w:type="dxa"/>
              <w:bottom w:w="32" w:type="dxa"/>
              <w:right w:w="108" w:type="dxa"/>
            </w:tcMar>
            <w:vAlign w:val="center"/>
          </w:tcPr>
          <w:p w14:paraId="4CA9A206" w14:textId="77777777" w:rsidR="0006248A" w:rsidRPr="001B69FD" w:rsidRDefault="0006248A"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j.</w:t>
            </w:r>
          </w:p>
        </w:tc>
        <w:tc>
          <w:tcPr>
            <w:tcW w:w="2718" w:type="dxa"/>
            <w:tcMar>
              <w:top w:w="32" w:type="dxa"/>
              <w:left w:w="108" w:type="dxa"/>
              <w:bottom w:w="32" w:type="dxa"/>
              <w:right w:w="108" w:type="dxa"/>
            </w:tcMar>
            <w:vAlign w:val="center"/>
          </w:tcPr>
          <w:p w14:paraId="22B99CA5" w14:textId="77777777" w:rsidR="0006248A" w:rsidRPr="001B69FD" w:rsidRDefault="0006248A" w:rsidP="003860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Other (401K)</w:t>
            </w:r>
          </w:p>
        </w:tc>
        <w:tc>
          <w:tcPr>
            <w:tcW w:w="1512" w:type="dxa"/>
            <w:tcMar>
              <w:top w:w="32" w:type="dxa"/>
              <w:left w:w="108" w:type="dxa"/>
              <w:bottom w:w="32" w:type="dxa"/>
              <w:right w:w="108" w:type="dxa"/>
            </w:tcMar>
            <w:vAlign w:val="center"/>
          </w:tcPr>
          <w:p w14:paraId="45BB1EF6" w14:textId="2AE067E4" w:rsidR="0006248A" w:rsidRPr="001B69FD" w:rsidRDefault="0006248A" w:rsidP="003860EB">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B14742"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369FA5F9" w14:textId="45AD5A06" w:rsidR="0006248A" w:rsidRPr="001B69FD" w:rsidRDefault="0006248A" w:rsidP="000B30D7">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25AF1CCC" w14:textId="52F6FA82" w:rsidR="0006248A" w:rsidRPr="001B69FD" w:rsidRDefault="0006248A" w:rsidP="003860EB">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2C3817"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2D2022" w:rsidRPr="001B69FD" w14:paraId="6B43C24B" w14:textId="77777777" w:rsidTr="0006248A">
        <w:trPr>
          <w:hidden/>
        </w:trPr>
        <w:tc>
          <w:tcPr>
            <w:tcW w:w="558" w:type="dxa"/>
          </w:tcPr>
          <w:p w14:paraId="341648FA" w14:textId="77777777" w:rsidR="002D2022" w:rsidRPr="001B69FD" w:rsidRDefault="002D2022"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31866824" w14:textId="5A0CB205" w:rsidR="002D2022" w:rsidRPr="001B69FD" w:rsidRDefault="002D2022"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4.</w:t>
            </w:r>
          </w:p>
        </w:tc>
        <w:tc>
          <w:tcPr>
            <w:tcW w:w="450" w:type="dxa"/>
            <w:tcMar>
              <w:top w:w="32" w:type="dxa"/>
              <w:left w:w="108" w:type="dxa"/>
              <w:bottom w:w="32" w:type="dxa"/>
              <w:right w:w="108" w:type="dxa"/>
            </w:tcMar>
            <w:vAlign w:val="center"/>
          </w:tcPr>
          <w:p w14:paraId="114ED783" w14:textId="67564B94" w:rsidR="002D2022" w:rsidRPr="001B69FD" w:rsidRDefault="002D2022" w:rsidP="003B5544">
            <w:pPr>
              <w:spacing w:before="32" w:after="32"/>
              <w:rPr>
                <w:rFonts w:ascii="Times New Roman" w:eastAsia="Times New Roman" w:hAnsi="Times New Roman" w:cs="Times New Roman"/>
                <w:sz w:val="24"/>
                <w:szCs w:val="24"/>
                <w:highlight w:val="red"/>
              </w:rPr>
            </w:pPr>
          </w:p>
        </w:tc>
        <w:tc>
          <w:tcPr>
            <w:tcW w:w="2718" w:type="dxa"/>
            <w:vAlign w:val="center"/>
          </w:tcPr>
          <w:p w14:paraId="0C55FF21" w14:textId="749E66F9" w:rsidR="002D2022" w:rsidRPr="001B69FD" w:rsidRDefault="002D2022" w:rsidP="003B5544">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t>Total payroll deductions</w:t>
            </w:r>
            <w:r w:rsidRPr="001B69FD">
              <w:rPr>
                <w:rFonts w:ascii="Times New Roman" w:eastAsia="Times New Roman" w:hAnsi="Times New Roman" w:cs="Times New Roman"/>
                <w:sz w:val="24"/>
                <w:szCs w:val="24"/>
                <w:highlight w:val="red"/>
              </w:rPr>
              <w:br/>
              <w:t>(</w:t>
            </w:r>
            <w:r w:rsidRPr="001B69FD">
              <w:rPr>
                <w:rFonts w:ascii="Times New Roman" w:eastAsia="Times New Roman" w:hAnsi="Times New Roman" w:cs="Times New Roman"/>
                <w:i/>
                <w:iCs/>
                <w:sz w:val="24"/>
                <w:szCs w:val="24"/>
                <w:highlight w:val="red"/>
              </w:rPr>
              <w:t>Add items in #3</w:t>
            </w:r>
            <w:r w:rsidRPr="001B69FD">
              <w:rPr>
                <w:rFonts w:ascii="Times New Roman" w:eastAsia="Times New Roman" w:hAnsi="Times New Roman" w:cs="Times New Roman"/>
                <w:sz w:val="24"/>
                <w:szCs w:val="24"/>
                <w:highlight w:val="red"/>
              </w:rPr>
              <w:t>)</w:t>
            </w:r>
          </w:p>
        </w:tc>
        <w:tc>
          <w:tcPr>
            <w:tcW w:w="1512" w:type="dxa"/>
            <w:tcMar>
              <w:top w:w="32" w:type="dxa"/>
              <w:left w:w="108" w:type="dxa"/>
              <w:bottom w:w="32" w:type="dxa"/>
              <w:right w:w="108" w:type="dxa"/>
            </w:tcMar>
            <w:vAlign w:val="center"/>
          </w:tcPr>
          <w:p w14:paraId="5A29447E" w14:textId="4B5852AB" w:rsidR="002D2022" w:rsidRPr="001B69FD" w:rsidRDefault="0006248A" w:rsidP="00961047">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=sum(e10:e19) \# "$#,##0.00;($#,##0.00)" </w:instrText>
            </w:r>
            <w:r w:rsidRPr="001B69FD">
              <w:rPr>
                <w:rFonts w:ascii="Times New Roman" w:eastAsia="Times New Roman" w:hAnsi="Times New Roman" w:cs="Times New Roman"/>
                <w:sz w:val="24"/>
                <w:szCs w:val="24"/>
                <w:highlight w:val="red"/>
              </w:rPr>
              <w:fldChar w:fldCharType="separate"/>
            </w:r>
            <w:r w:rsidR="00A81B9B"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c>
          <w:tcPr>
            <w:tcW w:w="1368" w:type="dxa"/>
            <w:tcMar>
              <w:top w:w="32" w:type="dxa"/>
              <w:left w:w="108" w:type="dxa"/>
              <w:bottom w:w="32" w:type="dxa"/>
              <w:right w:w="108" w:type="dxa"/>
            </w:tcMar>
            <w:vAlign w:val="center"/>
          </w:tcPr>
          <w:p w14:paraId="7C3575C1" w14:textId="3DCA674C" w:rsidR="002D2022" w:rsidRPr="001B69FD" w:rsidRDefault="0006248A" w:rsidP="003B5544">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=sum(f10:f19) \# "$#,##0.00;($#,##0.00)" </w:instrText>
            </w:r>
            <w:r w:rsidRPr="001B69FD">
              <w:rPr>
                <w:rFonts w:ascii="Times New Roman" w:eastAsia="Times New Roman" w:hAnsi="Times New Roman" w:cs="Times New Roman"/>
                <w:sz w:val="24"/>
                <w:szCs w:val="24"/>
                <w:highlight w:val="red"/>
              </w:rPr>
              <w:fldChar w:fldCharType="separate"/>
            </w:r>
            <w:r w:rsidR="00A81B9B"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c>
          <w:tcPr>
            <w:tcW w:w="1710" w:type="dxa"/>
            <w:tcMar>
              <w:top w:w="32" w:type="dxa"/>
              <w:left w:w="108" w:type="dxa"/>
              <w:bottom w:w="32" w:type="dxa"/>
              <w:right w:w="108" w:type="dxa"/>
            </w:tcMar>
            <w:vAlign w:val="center"/>
          </w:tcPr>
          <w:p w14:paraId="29F3611B" w14:textId="6BB4CE37" w:rsidR="002D2022" w:rsidRPr="001B69FD" w:rsidRDefault="0006248A" w:rsidP="003B5544">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=SUM(g10:g19) \# "$#,##0.00;($#,##0.00)" </w:instrText>
            </w:r>
            <w:r w:rsidRPr="001B69FD">
              <w:rPr>
                <w:rFonts w:ascii="Times New Roman" w:eastAsia="Times New Roman" w:hAnsi="Times New Roman" w:cs="Times New Roman"/>
                <w:sz w:val="24"/>
                <w:szCs w:val="24"/>
                <w:highlight w:val="red"/>
              </w:rPr>
              <w:fldChar w:fldCharType="separate"/>
            </w:r>
            <w:r w:rsidR="00A81B9B"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2D2022" w:rsidRPr="001B69FD" w14:paraId="132E3B42" w14:textId="77777777" w:rsidTr="0006248A">
        <w:trPr>
          <w:hidden/>
        </w:trPr>
        <w:tc>
          <w:tcPr>
            <w:tcW w:w="558" w:type="dxa"/>
          </w:tcPr>
          <w:p w14:paraId="03221205" w14:textId="77777777" w:rsidR="002D2022" w:rsidRPr="001B69FD" w:rsidRDefault="002D2022"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21819549" w14:textId="55FA6C85" w:rsidR="002D2022" w:rsidRPr="001B69FD" w:rsidRDefault="002D2022"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5.</w:t>
            </w:r>
          </w:p>
        </w:tc>
        <w:tc>
          <w:tcPr>
            <w:tcW w:w="450" w:type="dxa"/>
            <w:tcMar>
              <w:top w:w="32" w:type="dxa"/>
              <w:left w:w="108" w:type="dxa"/>
              <w:bottom w:w="32" w:type="dxa"/>
              <w:right w:w="108" w:type="dxa"/>
            </w:tcMar>
            <w:vAlign w:val="center"/>
          </w:tcPr>
          <w:p w14:paraId="2D58FDBD" w14:textId="77777777" w:rsidR="002D2022" w:rsidRPr="001B69FD" w:rsidRDefault="002D2022" w:rsidP="003B5544">
            <w:pPr>
              <w:spacing w:before="32" w:after="32"/>
              <w:rPr>
                <w:rFonts w:ascii="Times New Roman" w:eastAsia="Times New Roman" w:hAnsi="Times New Roman" w:cs="Times New Roman"/>
                <w:sz w:val="24"/>
                <w:szCs w:val="24"/>
                <w:highlight w:val="red"/>
              </w:rPr>
            </w:pPr>
          </w:p>
        </w:tc>
        <w:tc>
          <w:tcPr>
            <w:tcW w:w="2718" w:type="dxa"/>
            <w:vAlign w:val="center"/>
          </w:tcPr>
          <w:p w14:paraId="0348C380" w14:textId="4A0B0CA8" w:rsidR="002D2022" w:rsidRPr="001B69FD" w:rsidRDefault="002D2022" w:rsidP="003B5544">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t>Net monthly income</w:t>
            </w:r>
            <w:r w:rsidRPr="001B69FD">
              <w:rPr>
                <w:rFonts w:ascii="Times New Roman" w:eastAsia="Times New Roman" w:hAnsi="Times New Roman" w:cs="Times New Roman"/>
                <w:sz w:val="24"/>
                <w:szCs w:val="24"/>
                <w:highlight w:val="red"/>
              </w:rPr>
              <w:br/>
              <w:t>(</w:t>
            </w:r>
            <w:r w:rsidRPr="001B69FD">
              <w:rPr>
                <w:rFonts w:ascii="Times New Roman" w:eastAsia="Times New Roman" w:hAnsi="Times New Roman" w:cs="Times New Roman"/>
                <w:i/>
                <w:iCs/>
                <w:sz w:val="24"/>
                <w:szCs w:val="24"/>
                <w:highlight w:val="red"/>
              </w:rPr>
              <w:t>Subtract Line 4 from Line 2</w:t>
            </w:r>
            <w:r w:rsidRPr="001B69FD">
              <w:rPr>
                <w:rFonts w:ascii="Times New Roman" w:eastAsia="Times New Roman" w:hAnsi="Times New Roman" w:cs="Times New Roman"/>
                <w:sz w:val="24"/>
                <w:szCs w:val="24"/>
                <w:highlight w:val="red"/>
              </w:rPr>
              <w:t>)</w:t>
            </w:r>
          </w:p>
        </w:tc>
        <w:tc>
          <w:tcPr>
            <w:tcW w:w="1512" w:type="dxa"/>
            <w:tcMar>
              <w:top w:w="32" w:type="dxa"/>
              <w:left w:w="108" w:type="dxa"/>
              <w:bottom w:w="32" w:type="dxa"/>
              <w:right w:w="108" w:type="dxa"/>
            </w:tcMar>
            <w:vAlign w:val="center"/>
          </w:tcPr>
          <w:p w14:paraId="1980BEE6" w14:textId="67CE22BF" w:rsidR="002D2022" w:rsidRPr="001B69FD" w:rsidRDefault="0006248A" w:rsidP="003B5544">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=e8-e20 \# "$#,##0.00;($#,##0.00)" </w:instrText>
            </w:r>
            <w:r w:rsidRPr="001B69FD">
              <w:rPr>
                <w:rFonts w:ascii="Times New Roman" w:eastAsia="Times New Roman" w:hAnsi="Times New Roman" w:cs="Times New Roman"/>
                <w:sz w:val="24"/>
                <w:szCs w:val="24"/>
                <w:highlight w:val="red"/>
              </w:rPr>
              <w:fldChar w:fldCharType="separate"/>
            </w:r>
            <w:r w:rsidR="00A81B9B"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c>
          <w:tcPr>
            <w:tcW w:w="1368" w:type="dxa"/>
            <w:tcMar>
              <w:top w:w="32" w:type="dxa"/>
              <w:left w:w="108" w:type="dxa"/>
              <w:bottom w:w="32" w:type="dxa"/>
              <w:right w:w="108" w:type="dxa"/>
            </w:tcMar>
            <w:vAlign w:val="center"/>
          </w:tcPr>
          <w:p w14:paraId="7B283646" w14:textId="3A28BB8C" w:rsidR="002D2022" w:rsidRPr="001B69FD" w:rsidRDefault="0006248A" w:rsidP="008438C1">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=f8-f20 \# "$#,##0.00;($#,##0.00)" </w:instrText>
            </w:r>
            <w:r w:rsidRPr="001B69FD">
              <w:rPr>
                <w:rFonts w:ascii="Times New Roman" w:eastAsia="Times New Roman" w:hAnsi="Times New Roman" w:cs="Times New Roman"/>
                <w:sz w:val="24"/>
                <w:szCs w:val="24"/>
                <w:highlight w:val="red"/>
              </w:rPr>
              <w:fldChar w:fldCharType="separate"/>
            </w:r>
            <w:r w:rsidR="00A81B9B"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c>
          <w:tcPr>
            <w:tcW w:w="1710" w:type="dxa"/>
            <w:tcMar>
              <w:top w:w="32" w:type="dxa"/>
              <w:left w:w="108" w:type="dxa"/>
              <w:bottom w:w="32" w:type="dxa"/>
              <w:right w:w="108" w:type="dxa"/>
            </w:tcMar>
            <w:vAlign w:val="center"/>
          </w:tcPr>
          <w:p w14:paraId="50B71F87" w14:textId="137445B4" w:rsidR="002D2022" w:rsidRPr="001B69FD" w:rsidRDefault="0006248A" w:rsidP="003B5544">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=g8-g20 \# "$#,##0.00;($#,##0.00)" </w:instrText>
            </w:r>
            <w:r w:rsidRPr="001B69FD">
              <w:rPr>
                <w:rFonts w:ascii="Times New Roman" w:eastAsia="Times New Roman" w:hAnsi="Times New Roman" w:cs="Times New Roman"/>
                <w:sz w:val="24"/>
                <w:szCs w:val="24"/>
                <w:highlight w:val="red"/>
              </w:rPr>
              <w:fldChar w:fldCharType="separate"/>
            </w:r>
            <w:r w:rsidR="00A81B9B"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2D2022" w:rsidRPr="001B69FD" w14:paraId="6AD86DCE" w14:textId="77777777" w:rsidTr="0006248A">
        <w:trPr>
          <w:hidden/>
        </w:trPr>
        <w:tc>
          <w:tcPr>
            <w:tcW w:w="558" w:type="dxa"/>
          </w:tcPr>
          <w:p w14:paraId="7B55DE0D" w14:textId="77777777" w:rsidR="002D2022" w:rsidRPr="001B69FD" w:rsidRDefault="002D2022"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6FA40A32" w14:textId="4D1A0C47" w:rsidR="002D2022" w:rsidRPr="001B69FD" w:rsidRDefault="002D2022" w:rsidP="00497B07">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6.</w:t>
            </w:r>
          </w:p>
        </w:tc>
        <w:tc>
          <w:tcPr>
            <w:tcW w:w="450" w:type="dxa"/>
            <w:tcMar>
              <w:top w:w="32" w:type="dxa"/>
              <w:left w:w="108" w:type="dxa"/>
              <w:bottom w:w="32" w:type="dxa"/>
              <w:right w:w="108" w:type="dxa"/>
            </w:tcMar>
            <w:vAlign w:val="center"/>
          </w:tcPr>
          <w:p w14:paraId="584F8F85" w14:textId="6F7B9426" w:rsidR="002D2022" w:rsidRPr="001B69FD" w:rsidRDefault="002D2022" w:rsidP="00497B07">
            <w:pPr>
              <w:spacing w:before="32" w:after="32"/>
              <w:rPr>
                <w:rFonts w:ascii="Times New Roman" w:eastAsia="Times New Roman" w:hAnsi="Times New Roman" w:cs="Times New Roman"/>
                <w:sz w:val="24"/>
                <w:szCs w:val="24"/>
              </w:rPr>
            </w:pPr>
          </w:p>
        </w:tc>
        <w:tc>
          <w:tcPr>
            <w:tcW w:w="2718" w:type="dxa"/>
            <w:vAlign w:val="center"/>
          </w:tcPr>
          <w:p w14:paraId="03281B5A" w14:textId="72EF757B" w:rsidR="002D2022" w:rsidRPr="001B69FD" w:rsidRDefault="002D2022" w:rsidP="00497B07">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Monthly fixed expenses:</w:t>
            </w:r>
          </w:p>
        </w:tc>
        <w:tc>
          <w:tcPr>
            <w:tcW w:w="1512" w:type="dxa"/>
            <w:tcMar>
              <w:top w:w="32" w:type="dxa"/>
              <w:left w:w="108" w:type="dxa"/>
              <w:bottom w:w="32" w:type="dxa"/>
              <w:right w:w="108" w:type="dxa"/>
            </w:tcMar>
            <w:vAlign w:val="center"/>
          </w:tcPr>
          <w:p w14:paraId="34ADF07C" w14:textId="77777777" w:rsidR="002D2022" w:rsidRPr="001B69FD" w:rsidRDefault="002D2022" w:rsidP="00497B07">
            <w:pPr>
              <w:spacing w:before="32" w:after="32"/>
              <w:rPr>
                <w:rFonts w:ascii="Times New Roman" w:eastAsia="Times New Roman" w:hAnsi="Times New Roman" w:cs="Times New Roman"/>
                <w:sz w:val="24"/>
                <w:szCs w:val="24"/>
              </w:rPr>
            </w:pPr>
          </w:p>
        </w:tc>
        <w:tc>
          <w:tcPr>
            <w:tcW w:w="1368" w:type="dxa"/>
            <w:tcMar>
              <w:top w:w="32" w:type="dxa"/>
              <w:left w:w="108" w:type="dxa"/>
              <w:bottom w:w="32" w:type="dxa"/>
              <w:right w:w="108" w:type="dxa"/>
            </w:tcMar>
            <w:vAlign w:val="center"/>
          </w:tcPr>
          <w:p w14:paraId="0FEFA602" w14:textId="77777777" w:rsidR="002D2022" w:rsidRPr="001B69FD" w:rsidRDefault="002D2022" w:rsidP="00497B07">
            <w:pPr>
              <w:spacing w:before="32" w:after="32"/>
              <w:rPr>
                <w:rFonts w:ascii="Times New Roman" w:eastAsia="Times New Roman" w:hAnsi="Times New Roman" w:cs="Times New Roman"/>
                <w:sz w:val="24"/>
                <w:szCs w:val="24"/>
              </w:rPr>
            </w:pPr>
          </w:p>
        </w:tc>
        <w:tc>
          <w:tcPr>
            <w:tcW w:w="1710" w:type="dxa"/>
            <w:tcMar>
              <w:top w:w="32" w:type="dxa"/>
              <w:left w:w="108" w:type="dxa"/>
              <w:bottom w:w="32" w:type="dxa"/>
              <w:right w:w="108" w:type="dxa"/>
            </w:tcMar>
            <w:vAlign w:val="center"/>
          </w:tcPr>
          <w:p w14:paraId="77C066DA" w14:textId="77777777" w:rsidR="002D2022" w:rsidRPr="001B69FD" w:rsidRDefault="002D2022" w:rsidP="00497B07">
            <w:pPr>
              <w:spacing w:before="32" w:after="32"/>
              <w:rPr>
                <w:rFonts w:ascii="Times New Roman" w:eastAsia="Times New Roman" w:hAnsi="Times New Roman" w:cs="Times New Roman"/>
                <w:sz w:val="24"/>
                <w:szCs w:val="24"/>
              </w:rPr>
            </w:pPr>
          </w:p>
        </w:tc>
      </w:tr>
      <w:tr w:rsidR="004578DE" w:rsidRPr="001B69FD" w14:paraId="1C643208" w14:textId="77777777" w:rsidTr="0006248A">
        <w:trPr>
          <w:hidden/>
        </w:trPr>
        <w:tc>
          <w:tcPr>
            <w:tcW w:w="558" w:type="dxa"/>
          </w:tcPr>
          <w:p w14:paraId="0573E6EB" w14:textId="77777777" w:rsidR="004578DE" w:rsidRPr="001B69FD" w:rsidRDefault="004578DE"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0BF95533" w14:textId="28349CE6" w:rsidR="004578DE" w:rsidRPr="001B69FD" w:rsidRDefault="004578DE" w:rsidP="00DC5D15">
            <w:pPr>
              <w:spacing w:before="32" w:after="32"/>
              <w:rPr>
                <w:rFonts w:ascii="Times New Roman" w:eastAsia="Times New Roman" w:hAnsi="Times New Roman" w:cs="Times New Roman"/>
                <w:sz w:val="24"/>
                <w:szCs w:val="24"/>
              </w:rPr>
            </w:pPr>
          </w:p>
        </w:tc>
        <w:tc>
          <w:tcPr>
            <w:tcW w:w="450" w:type="dxa"/>
            <w:tcMar>
              <w:top w:w="32" w:type="dxa"/>
              <w:left w:w="108" w:type="dxa"/>
              <w:bottom w:w="32" w:type="dxa"/>
              <w:right w:w="108" w:type="dxa"/>
            </w:tcMar>
            <w:vAlign w:val="center"/>
          </w:tcPr>
          <w:p w14:paraId="77464597" w14:textId="7E43FABC" w:rsidR="004578DE" w:rsidRPr="001B69FD" w:rsidRDefault="001B69FD" w:rsidP="00DC5D15">
            <w:pPr>
              <w:spacing w:before="32" w:after="32"/>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2718" w:type="dxa"/>
            <w:tcMar>
              <w:top w:w="32" w:type="dxa"/>
              <w:left w:w="108" w:type="dxa"/>
              <w:bottom w:w="32" w:type="dxa"/>
              <w:right w:w="108" w:type="dxa"/>
            </w:tcMar>
            <w:vAlign w:val="center"/>
          </w:tcPr>
          <w:p w14:paraId="5DE8974F" w14:textId="00971009" w:rsidR="004578DE" w:rsidRPr="001B69FD" w:rsidRDefault="00C95C1D"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Residence (</w:t>
            </w:r>
            <w:r w:rsidR="004578DE" w:rsidRPr="001B69FD">
              <w:rPr>
                <w:rFonts w:ascii="Times New Roman" w:eastAsia="Times New Roman" w:hAnsi="Times New Roman" w:cs="Times New Roman"/>
                <w:sz w:val="24"/>
                <w:szCs w:val="24"/>
              </w:rPr>
              <w:t>ABQ</w:t>
            </w:r>
            <w:r w:rsidRPr="001B69FD">
              <w:rPr>
                <w:rFonts w:ascii="Times New Roman" w:eastAsia="Times New Roman" w:hAnsi="Times New Roman" w:cs="Times New Roman"/>
                <w:sz w:val="24"/>
                <w:szCs w:val="24"/>
              </w:rPr>
              <w:t>)</w:t>
            </w:r>
          </w:p>
        </w:tc>
        <w:tc>
          <w:tcPr>
            <w:tcW w:w="1512" w:type="dxa"/>
            <w:tcMar>
              <w:top w:w="32" w:type="dxa"/>
              <w:left w:w="108" w:type="dxa"/>
              <w:bottom w:w="32" w:type="dxa"/>
              <w:right w:w="108" w:type="dxa"/>
            </w:tcMar>
            <w:vAlign w:val="center"/>
          </w:tcPr>
          <w:p w14:paraId="3F018971" w14:textId="057AE253" w:rsidR="004578DE" w:rsidRPr="001B69FD" w:rsidRDefault="004578DE" w:rsidP="002C3817">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2C3817"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3902826D" w14:textId="18B6D991" w:rsidR="004578DE" w:rsidRPr="001B69FD" w:rsidRDefault="004578DE" w:rsidP="00DC5D15">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3052694A" w14:textId="0FAF0D70" w:rsidR="004578DE" w:rsidRPr="001B69FD" w:rsidRDefault="004578DE" w:rsidP="004578DE">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2C3817"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E91849" w:rsidRPr="001B69FD" w14:paraId="7165A25E" w14:textId="77777777" w:rsidTr="0006248A">
        <w:trPr>
          <w:hidden/>
        </w:trPr>
        <w:tc>
          <w:tcPr>
            <w:tcW w:w="558" w:type="dxa"/>
          </w:tcPr>
          <w:p w14:paraId="519D6E75" w14:textId="77777777" w:rsidR="00E91849" w:rsidRPr="001B69FD" w:rsidRDefault="00E91849"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28C53DFB" w14:textId="483919BE"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450" w:type="dxa"/>
            <w:tcMar>
              <w:top w:w="32" w:type="dxa"/>
              <w:left w:w="108" w:type="dxa"/>
              <w:bottom w:w="32" w:type="dxa"/>
              <w:right w:w="108" w:type="dxa"/>
            </w:tcMar>
            <w:vAlign w:val="center"/>
          </w:tcPr>
          <w:p w14:paraId="31E78D5E" w14:textId="77777777"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b.</w:t>
            </w:r>
          </w:p>
        </w:tc>
        <w:tc>
          <w:tcPr>
            <w:tcW w:w="2718" w:type="dxa"/>
            <w:tcMar>
              <w:top w:w="32" w:type="dxa"/>
              <w:left w:w="108" w:type="dxa"/>
              <w:bottom w:w="32" w:type="dxa"/>
              <w:right w:w="108" w:type="dxa"/>
            </w:tcMar>
            <w:vAlign w:val="center"/>
          </w:tcPr>
          <w:p w14:paraId="1B27180E" w14:textId="77777777"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Utilities</w:t>
            </w:r>
            <w:r w:rsidRPr="001B69FD">
              <w:rPr>
                <w:rFonts w:ascii="Times New Roman" w:eastAsia="Times New Roman" w:hAnsi="Times New Roman" w:cs="Times New Roman"/>
                <w:sz w:val="24"/>
                <w:szCs w:val="24"/>
                <w:vertAlign w:val="superscript"/>
              </w:rPr>
              <w:t>6</w:t>
            </w:r>
            <w:r w:rsidRPr="001B69FD">
              <w:rPr>
                <w:rFonts w:ascii="Times New Roman" w:eastAsia="Times New Roman" w:hAnsi="Times New Roman" w:cs="Times New Roman"/>
                <w:sz w:val="24"/>
                <w:szCs w:val="24"/>
              </w:rPr>
              <w:t> </w:t>
            </w:r>
          </w:p>
        </w:tc>
        <w:tc>
          <w:tcPr>
            <w:tcW w:w="1512" w:type="dxa"/>
            <w:tcMar>
              <w:top w:w="32" w:type="dxa"/>
              <w:left w:w="108" w:type="dxa"/>
              <w:bottom w:w="32" w:type="dxa"/>
              <w:right w:w="108" w:type="dxa"/>
            </w:tcMar>
            <w:vAlign w:val="center"/>
          </w:tcPr>
          <w:p w14:paraId="45D2A0CF" w14:textId="75194D9F" w:rsidR="00E91849" w:rsidRPr="001B69FD" w:rsidRDefault="00E91849" w:rsidP="002C3817">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2C3817"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3C70093B" w14:textId="15C1FA4B" w:rsidR="00E91849" w:rsidRPr="001B69FD" w:rsidRDefault="00E91849" w:rsidP="002C3817">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2C3817"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311EE2B8" w14:textId="5EF69A70" w:rsidR="00E91849" w:rsidRPr="001B69FD" w:rsidRDefault="00E91849" w:rsidP="00DC5D15">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2C3817"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E91849" w:rsidRPr="001B69FD" w14:paraId="30B2114E" w14:textId="77777777" w:rsidTr="0006248A">
        <w:trPr>
          <w:hidden/>
        </w:trPr>
        <w:tc>
          <w:tcPr>
            <w:tcW w:w="558" w:type="dxa"/>
          </w:tcPr>
          <w:p w14:paraId="5730A8C5" w14:textId="77777777" w:rsidR="00E91849" w:rsidRPr="001B69FD" w:rsidRDefault="00E91849"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6312F60B" w14:textId="1FA34F94"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450" w:type="dxa"/>
            <w:tcMar>
              <w:top w:w="32" w:type="dxa"/>
              <w:left w:w="108" w:type="dxa"/>
              <w:bottom w:w="32" w:type="dxa"/>
              <w:right w:w="108" w:type="dxa"/>
            </w:tcMar>
            <w:vAlign w:val="center"/>
          </w:tcPr>
          <w:p w14:paraId="6975F49C" w14:textId="77777777"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c.</w:t>
            </w:r>
          </w:p>
        </w:tc>
        <w:tc>
          <w:tcPr>
            <w:tcW w:w="2718" w:type="dxa"/>
            <w:tcMar>
              <w:top w:w="32" w:type="dxa"/>
              <w:left w:w="108" w:type="dxa"/>
              <w:bottom w:w="32" w:type="dxa"/>
              <w:right w:w="108" w:type="dxa"/>
            </w:tcMar>
            <w:vAlign w:val="center"/>
          </w:tcPr>
          <w:p w14:paraId="6D360519" w14:textId="77777777"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Car payments</w:t>
            </w:r>
          </w:p>
        </w:tc>
        <w:tc>
          <w:tcPr>
            <w:tcW w:w="1512" w:type="dxa"/>
            <w:tcMar>
              <w:top w:w="32" w:type="dxa"/>
              <w:left w:w="108" w:type="dxa"/>
              <w:bottom w:w="32" w:type="dxa"/>
              <w:right w:w="108" w:type="dxa"/>
            </w:tcMar>
            <w:vAlign w:val="center"/>
          </w:tcPr>
          <w:p w14:paraId="4C6E76A9" w14:textId="6FC8E46F" w:rsidR="00E91849" w:rsidRPr="001B69FD" w:rsidRDefault="00E91849" w:rsidP="00DC5D15">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44CAFE7F" w14:textId="517103D8" w:rsidR="00E91849" w:rsidRPr="001B69FD" w:rsidRDefault="00E91849" w:rsidP="002C3817">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2C3817"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3A922474" w14:textId="38CD252B" w:rsidR="00E91849" w:rsidRPr="001B69FD" w:rsidRDefault="00E91849" w:rsidP="00DC5D15">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2C3817"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E91849" w:rsidRPr="001B69FD" w14:paraId="652B89EB" w14:textId="77777777" w:rsidTr="0006248A">
        <w:trPr>
          <w:hidden/>
        </w:trPr>
        <w:tc>
          <w:tcPr>
            <w:tcW w:w="558" w:type="dxa"/>
          </w:tcPr>
          <w:p w14:paraId="000A0D99" w14:textId="77777777" w:rsidR="00E91849" w:rsidRPr="001B69FD" w:rsidRDefault="00E91849"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3A4E99F4" w14:textId="00C77CC4"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450" w:type="dxa"/>
            <w:tcMar>
              <w:top w:w="32" w:type="dxa"/>
              <w:left w:w="108" w:type="dxa"/>
              <w:bottom w:w="32" w:type="dxa"/>
              <w:right w:w="108" w:type="dxa"/>
            </w:tcMar>
            <w:vAlign w:val="center"/>
          </w:tcPr>
          <w:p w14:paraId="7474FD74" w14:textId="77777777"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d.</w:t>
            </w:r>
          </w:p>
        </w:tc>
        <w:tc>
          <w:tcPr>
            <w:tcW w:w="2718" w:type="dxa"/>
            <w:tcMar>
              <w:top w:w="32" w:type="dxa"/>
              <w:left w:w="108" w:type="dxa"/>
              <w:bottom w:w="32" w:type="dxa"/>
              <w:right w:w="108" w:type="dxa"/>
            </w:tcMar>
            <w:vAlign w:val="center"/>
          </w:tcPr>
          <w:p w14:paraId="472C46D9" w14:textId="77777777"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Insurance premiums</w:t>
            </w:r>
          </w:p>
        </w:tc>
        <w:tc>
          <w:tcPr>
            <w:tcW w:w="1512" w:type="dxa"/>
            <w:tcMar>
              <w:top w:w="32" w:type="dxa"/>
              <w:left w:w="108" w:type="dxa"/>
              <w:bottom w:w="32" w:type="dxa"/>
              <w:right w:w="108" w:type="dxa"/>
            </w:tcMar>
            <w:vAlign w:val="center"/>
          </w:tcPr>
          <w:p w14:paraId="08A6C87B" w14:textId="618F9727" w:rsidR="00E91849" w:rsidRPr="001B69FD" w:rsidRDefault="00E91849" w:rsidP="00DC5D15">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0165BB67" w14:textId="018CBD14" w:rsidR="00E91849" w:rsidRPr="001B69FD" w:rsidRDefault="00E91849" w:rsidP="00DC5D15">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36D3120B" w14:textId="63AED816" w:rsidR="00E91849" w:rsidRPr="001B69FD" w:rsidRDefault="00E91849" w:rsidP="00DC5D15">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2C3817"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E91849" w:rsidRPr="001B69FD" w14:paraId="6E033169" w14:textId="77777777" w:rsidTr="0006248A">
        <w:trPr>
          <w:hidden/>
        </w:trPr>
        <w:tc>
          <w:tcPr>
            <w:tcW w:w="558" w:type="dxa"/>
          </w:tcPr>
          <w:p w14:paraId="6988D5EB" w14:textId="77777777" w:rsidR="00E91849" w:rsidRPr="001B69FD" w:rsidRDefault="00E91849"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5256E9B1" w14:textId="1CB8685F"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450" w:type="dxa"/>
            <w:tcMar>
              <w:top w:w="32" w:type="dxa"/>
              <w:left w:w="108" w:type="dxa"/>
              <w:bottom w:w="32" w:type="dxa"/>
              <w:right w:w="108" w:type="dxa"/>
            </w:tcMar>
            <w:vAlign w:val="center"/>
          </w:tcPr>
          <w:p w14:paraId="6B5005A9" w14:textId="77777777"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2718" w:type="dxa"/>
            <w:tcMar>
              <w:top w:w="32" w:type="dxa"/>
              <w:left w:w="108" w:type="dxa"/>
              <w:bottom w:w="32" w:type="dxa"/>
              <w:right w:w="108" w:type="dxa"/>
            </w:tcMar>
            <w:vAlign w:val="center"/>
          </w:tcPr>
          <w:p w14:paraId="77F626D7" w14:textId="77777777"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xml:space="preserve">(1) Car or </w:t>
            </w:r>
            <w:proofErr w:type="gramStart"/>
            <w:r w:rsidRPr="001B69FD">
              <w:rPr>
                <w:rFonts w:ascii="Times New Roman" w:eastAsia="Times New Roman" w:hAnsi="Times New Roman" w:cs="Times New Roman"/>
                <w:sz w:val="24"/>
                <w:szCs w:val="24"/>
              </w:rPr>
              <w:t>other</w:t>
            </w:r>
            <w:proofErr w:type="gramEnd"/>
            <w:r w:rsidRPr="001B69FD">
              <w:rPr>
                <w:rFonts w:ascii="Times New Roman" w:eastAsia="Times New Roman" w:hAnsi="Times New Roman" w:cs="Times New Roman"/>
                <w:sz w:val="24"/>
                <w:szCs w:val="24"/>
              </w:rPr>
              <w:t xml:space="preserve"> vehicle</w:t>
            </w:r>
          </w:p>
        </w:tc>
        <w:tc>
          <w:tcPr>
            <w:tcW w:w="1512" w:type="dxa"/>
            <w:tcMar>
              <w:top w:w="32" w:type="dxa"/>
              <w:left w:w="108" w:type="dxa"/>
              <w:bottom w:w="32" w:type="dxa"/>
              <w:right w:w="108" w:type="dxa"/>
            </w:tcMar>
            <w:vAlign w:val="center"/>
          </w:tcPr>
          <w:p w14:paraId="393D0F73" w14:textId="006FD359" w:rsidR="00E91849" w:rsidRPr="001B69FD" w:rsidRDefault="00E91849" w:rsidP="002C3817">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2C3817"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768686AA" w14:textId="3B91763D" w:rsidR="00E91849" w:rsidRPr="001B69FD" w:rsidRDefault="00E91849" w:rsidP="00DC5D15">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21E92A6F" w14:textId="680669B2" w:rsidR="00E91849" w:rsidRPr="001B69FD" w:rsidRDefault="00E91849" w:rsidP="00DC5D15">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2C3817"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E91849" w:rsidRPr="001B69FD" w14:paraId="2AED10A4" w14:textId="77777777" w:rsidTr="0006248A">
        <w:trPr>
          <w:hidden/>
        </w:trPr>
        <w:tc>
          <w:tcPr>
            <w:tcW w:w="558" w:type="dxa"/>
          </w:tcPr>
          <w:p w14:paraId="6C88EEC0" w14:textId="77777777" w:rsidR="00E91849" w:rsidRPr="001B69FD" w:rsidRDefault="00E91849"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0B8B8A1A" w14:textId="41837E16"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450" w:type="dxa"/>
            <w:tcMar>
              <w:top w:w="32" w:type="dxa"/>
              <w:left w:w="108" w:type="dxa"/>
              <w:bottom w:w="32" w:type="dxa"/>
              <w:right w:w="108" w:type="dxa"/>
            </w:tcMar>
            <w:vAlign w:val="center"/>
          </w:tcPr>
          <w:p w14:paraId="033DABCA" w14:textId="77777777"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2718" w:type="dxa"/>
            <w:tcMar>
              <w:top w:w="32" w:type="dxa"/>
              <w:left w:w="108" w:type="dxa"/>
              <w:bottom w:w="32" w:type="dxa"/>
              <w:right w:w="108" w:type="dxa"/>
            </w:tcMar>
            <w:vAlign w:val="center"/>
          </w:tcPr>
          <w:p w14:paraId="6FF41B87" w14:textId="77777777"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(2) Life</w:t>
            </w:r>
            <w:r w:rsidRPr="001B69FD">
              <w:rPr>
                <w:rFonts w:ascii="Times New Roman" w:eastAsia="Times New Roman" w:hAnsi="Times New Roman" w:cs="Times New Roman"/>
                <w:sz w:val="24"/>
                <w:szCs w:val="24"/>
                <w:vertAlign w:val="superscript"/>
              </w:rPr>
              <w:t>7</w:t>
            </w:r>
            <w:r w:rsidRPr="001B69FD">
              <w:rPr>
                <w:rFonts w:ascii="Times New Roman" w:eastAsia="Times New Roman" w:hAnsi="Times New Roman" w:cs="Times New Roman"/>
                <w:sz w:val="24"/>
                <w:szCs w:val="24"/>
              </w:rPr>
              <w:t> </w:t>
            </w:r>
          </w:p>
        </w:tc>
        <w:tc>
          <w:tcPr>
            <w:tcW w:w="1512" w:type="dxa"/>
            <w:tcMar>
              <w:top w:w="32" w:type="dxa"/>
              <w:left w:w="108" w:type="dxa"/>
              <w:bottom w:w="32" w:type="dxa"/>
              <w:right w:w="108" w:type="dxa"/>
            </w:tcMar>
            <w:vAlign w:val="center"/>
          </w:tcPr>
          <w:p w14:paraId="02D0FE43" w14:textId="223D8163" w:rsidR="00E91849" w:rsidRPr="001B69FD" w:rsidRDefault="00E91849" w:rsidP="002C3817">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2C3817"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26B71041" w14:textId="6B7D7876" w:rsidR="00E91849" w:rsidRPr="001B69FD" w:rsidRDefault="00E91849" w:rsidP="00DC5D15">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57F76521" w14:textId="0F08B4CB" w:rsidR="00E91849" w:rsidRPr="001B69FD" w:rsidRDefault="00E91849" w:rsidP="00DC5D15">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2C3817"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E91849" w:rsidRPr="001B69FD" w14:paraId="65DA9460" w14:textId="77777777" w:rsidTr="0006248A">
        <w:trPr>
          <w:hidden/>
        </w:trPr>
        <w:tc>
          <w:tcPr>
            <w:tcW w:w="558" w:type="dxa"/>
          </w:tcPr>
          <w:p w14:paraId="0D1719ED" w14:textId="77777777" w:rsidR="00E91849" w:rsidRPr="001B69FD" w:rsidRDefault="00E91849"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63A42703" w14:textId="5C3C3701"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450" w:type="dxa"/>
            <w:tcMar>
              <w:top w:w="32" w:type="dxa"/>
              <w:left w:w="108" w:type="dxa"/>
              <w:bottom w:w="32" w:type="dxa"/>
              <w:right w:w="108" w:type="dxa"/>
            </w:tcMar>
            <w:vAlign w:val="center"/>
          </w:tcPr>
          <w:p w14:paraId="2B798A37" w14:textId="77777777"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2718" w:type="dxa"/>
            <w:tcMar>
              <w:top w:w="32" w:type="dxa"/>
              <w:left w:w="108" w:type="dxa"/>
              <w:bottom w:w="32" w:type="dxa"/>
              <w:right w:w="108" w:type="dxa"/>
            </w:tcMar>
            <w:vAlign w:val="center"/>
          </w:tcPr>
          <w:p w14:paraId="70B81793" w14:textId="77777777"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(3) Health</w:t>
            </w:r>
            <w:r w:rsidRPr="001B69FD">
              <w:rPr>
                <w:rFonts w:ascii="Times New Roman" w:eastAsia="Times New Roman" w:hAnsi="Times New Roman" w:cs="Times New Roman"/>
                <w:sz w:val="24"/>
                <w:szCs w:val="24"/>
                <w:vertAlign w:val="superscript"/>
              </w:rPr>
              <w:t>7</w:t>
            </w:r>
            <w:r w:rsidRPr="001B69FD">
              <w:rPr>
                <w:rFonts w:ascii="Times New Roman" w:eastAsia="Times New Roman" w:hAnsi="Times New Roman" w:cs="Times New Roman"/>
                <w:sz w:val="24"/>
                <w:szCs w:val="24"/>
              </w:rPr>
              <w:t> </w:t>
            </w:r>
          </w:p>
        </w:tc>
        <w:tc>
          <w:tcPr>
            <w:tcW w:w="1512" w:type="dxa"/>
            <w:tcMar>
              <w:top w:w="32" w:type="dxa"/>
              <w:left w:w="108" w:type="dxa"/>
              <w:bottom w:w="32" w:type="dxa"/>
              <w:right w:w="108" w:type="dxa"/>
            </w:tcMar>
            <w:vAlign w:val="center"/>
          </w:tcPr>
          <w:p w14:paraId="616D5A10" w14:textId="18F94C36" w:rsidR="00E91849" w:rsidRPr="001B69FD" w:rsidRDefault="00E91849" w:rsidP="003C3A5C">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3B24F4CD" w14:textId="655C4C98" w:rsidR="00E91849" w:rsidRPr="001B69FD" w:rsidRDefault="00E91849" w:rsidP="00DC5D15">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13D01FE9" w14:textId="32684CDC" w:rsidR="00E91849" w:rsidRPr="001B69FD" w:rsidRDefault="00E91849" w:rsidP="00DC5D15">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2C3817"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E91849" w:rsidRPr="001B69FD" w14:paraId="3564F6B4" w14:textId="77777777" w:rsidTr="0006248A">
        <w:trPr>
          <w:hidden/>
        </w:trPr>
        <w:tc>
          <w:tcPr>
            <w:tcW w:w="558" w:type="dxa"/>
          </w:tcPr>
          <w:p w14:paraId="20E6C3E0" w14:textId="77777777" w:rsidR="00E91849" w:rsidRPr="001B69FD" w:rsidRDefault="00E91849"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0D7B1E8A" w14:textId="4A4A568A"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450" w:type="dxa"/>
            <w:tcMar>
              <w:top w:w="32" w:type="dxa"/>
              <w:left w:w="108" w:type="dxa"/>
              <w:bottom w:w="32" w:type="dxa"/>
              <w:right w:w="108" w:type="dxa"/>
            </w:tcMar>
            <w:vAlign w:val="center"/>
          </w:tcPr>
          <w:p w14:paraId="474F4AAE" w14:textId="77777777"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2718" w:type="dxa"/>
            <w:tcMar>
              <w:top w:w="32" w:type="dxa"/>
              <w:left w:w="108" w:type="dxa"/>
              <w:bottom w:w="32" w:type="dxa"/>
              <w:right w:w="108" w:type="dxa"/>
            </w:tcMar>
            <w:vAlign w:val="center"/>
          </w:tcPr>
          <w:p w14:paraId="47F0D80B" w14:textId="77777777"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(4) Homeowners</w:t>
            </w:r>
            <w:r w:rsidRPr="001B69FD">
              <w:rPr>
                <w:rFonts w:ascii="Times New Roman" w:eastAsia="Times New Roman" w:hAnsi="Times New Roman" w:cs="Times New Roman"/>
                <w:sz w:val="24"/>
                <w:szCs w:val="24"/>
                <w:vertAlign w:val="superscript"/>
              </w:rPr>
              <w:t>8</w:t>
            </w:r>
            <w:r w:rsidRPr="001B69FD">
              <w:rPr>
                <w:rFonts w:ascii="Times New Roman" w:eastAsia="Times New Roman" w:hAnsi="Times New Roman" w:cs="Times New Roman"/>
                <w:sz w:val="24"/>
                <w:szCs w:val="24"/>
              </w:rPr>
              <w:t> or renters</w:t>
            </w:r>
          </w:p>
        </w:tc>
        <w:tc>
          <w:tcPr>
            <w:tcW w:w="1512" w:type="dxa"/>
            <w:tcMar>
              <w:top w:w="32" w:type="dxa"/>
              <w:left w:w="108" w:type="dxa"/>
              <w:bottom w:w="32" w:type="dxa"/>
              <w:right w:w="108" w:type="dxa"/>
            </w:tcMar>
            <w:vAlign w:val="center"/>
          </w:tcPr>
          <w:p w14:paraId="7D9CE7DF" w14:textId="2BAA3BB9" w:rsidR="00E91849" w:rsidRPr="001B69FD" w:rsidRDefault="00E91849" w:rsidP="003C3A5C">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077859F7" w14:textId="79905B22" w:rsidR="00E91849" w:rsidRPr="001B69FD" w:rsidRDefault="00E91849" w:rsidP="00DC5D15">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2F200743" w14:textId="084D210C" w:rsidR="00E91849" w:rsidRPr="001B69FD" w:rsidRDefault="00E91849" w:rsidP="00DC5D15">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2C3817"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E91849" w:rsidRPr="001B69FD" w14:paraId="7F75DBE7" w14:textId="77777777" w:rsidTr="0006248A">
        <w:trPr>
          <w:hidden/>
        </w:trPr>
        <w:tc>
          <w:tcPr>
            <w:tcW w:w="558" w:type="dxa"/>
          </w:tcPr>
          <w:p w14:paraId="0D423D71" w14:textId="77777777" w:rsidR="00E91849" w:rsidRPr="001B69FD" w:rsidRDefault="00E91849"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7D593353" w14:textId="4FF536C0"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450" w:type="dxa"/>
            <w:tcMar>
              <w:top w:w="32" w:type="dxa"/>
              <w:left w:w="108" w:type="dxa"/>
              <w:bottom w:w="32" w:type="dxa"/>
              <w:right w:w="108" w:type="dxa"/>
            </w:tcMar>
            <w:vAlign w:val="center"/>
          </w:tcPr>
          <w:p w14:paraId="6212F27C" w14:textId="77777777"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2718" w:type="dxa"/>
            <w:tcMar>
              <w:top w:w="32" w:type="dxa"/>
              <w:left w:w="108" w:type="dxa"/>
              <w:bottom w:w="32" w:type="dxa"/>
              <w:right w:w="108" w:type="dxa"/>
            </w:tcMar>
            <w:vAlign w:val="center"/>
          </w:tcPr>
          <w:p w14:paraId="0BED584A" w14:textId="77777777"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(5) Other (Umbrella)</w:t>
            </w:r>
          </w:p>
        </w:tc>
        <w:tc>
          <w:tcPr>
            <w:tcW w:w="1512" w:type="dxa"/>
            <w:tcMar>
              <w:top w:w="32" w:type="dxa"/>
              <w:left w:w="108" w:type="dxa"/>
              <w:bottom w:w="32" w:type="dxa"/>
              <w:right w:w="108" w:type="dxa"/>
            </w:tcMar>
            <w:vAlign w:val="center"/>
          </w:tcPr>
          <w:p w14:paraId="2B60CF2C" w14:textId="4F8612D6" w:rsidR="00E91849" w:rsidRPr="001B69FD" w:rsidRDefault="00E91849" w:rsidP="002C3817">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2C3817"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3BF89EFB" w14:textId="257D6937" w:rsidR="00E91849" w:rsidRPr="001B69FD" w:rsidRDefault="00E91849" w:rsidP="00DC5D15">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4BF7CE69" w14:textId="6F0E438A" w:rsidR="00E91849" w:rsidRPr="001B69FD" w:rsidRDefault="00E91849" w:rsidP="00DC5D15">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2C3817"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E91849" w:rsidRPr="001B69FD" w14:paraId="06C3D20D" w14:textId="77777777" w:rsidTr="0006248A">
        <w:trPr>
          <w:hidden/>
        </w:trPr>
        <w:tc>
          <w:tcPr>
            <w:tcW w:w="558" w:type="dxa"/>
          </w:tcPr>
          <w:p w14:paraId="306B8FA7" w14:textId="77777777" w:rsidR="00E91849" w:rsidRPr="001B69FD" w:rsidRDefault="00E91849"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67822553" w14:textId="413BDBC9"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450" w:type="dxa"/>
            <w:tcMar>
              <w:top w:w="32" w:type="dxa"/>
              <w:left w:w="108" w:type="dxa"/>
              <w:bottom w:w="32" w:type="dxa"/>
              <w:right w:w="108" w:type="dxa"/>
            </w:tcMar>
            <w:vAlign w:val="center"/>
          </w:tcPr>
          <w:p w14:paraId="06DEDD76" w14:textId="77777777"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e.</w:t>
            </w:r>
          </w:p>
        </w:tc>
        <w:tc>
          <w:tcPr>
            <w:tcW w:w="2718" w:type="dxa"/>
            <w:tcMar>
              <w:top w:w="32" w:type="dxa"/>
              <w:left w:w="108" w:type="dxa"/>
              <w:bottom w:w="32" w:type="dxa"/>
              <w:right w:w="108" w:type="dxa"/>
            </w:tcMar>
            <w:vAlign w:val="center"/>
          </w:tcPr>
          <w:p w14:paraId="2EE2B875" w14:textId="77777777"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Day care</w:t>
            </w:r>
            <w:r w:rsidRPr="001B69FD">
              <w:rPr>
                <w:rFonts w:ascii="Times New Roman" w:eastAsia="Times New Roman" w:hAnsi="Times New Roman" w:cs="Times New Roman"/>
                <w:sz w:val="24"/>
                <w:szCs w:val="24"/>
                <w:vertAlign w:val="superscript"/>
              </w:rPr>
              <w:t>9</w:t>
            </w:r>
            <w:r w:rsidRPr="001B69FD">
              <w:rPr>
                <w:rFonts w:ascii="Times New Roman" w:eastAsia="Times New Roman" w:hAnsi="Times New Roman" w:cs="Times New Roman"/>
                <w:sz w:val="24"/>
                <w:szCs w:val="24"/>
              </w:rPr>
              <w:t> </w:t>
            </w:r>
          </w:p>
        </w:tc>
        <w:tc>
          <w:tcPr>
            <w:tcW w:w="1512" w:type="dxa"/>
            <w:tcMar>
              <w:top w:w="32" w:type="dxa"/>
              <w:left w:w="108" w:type="dxa"/>
              <w:bottom w:w="32" w:type="dxa"/>
              <w:right w:w="108" w:type="dxa"/>
            </w:tcMar>
            <w:vAlign w:val="center"/>
          </w:tcPr>
          <w:p w14:paraId="4ACB2A02" w14:textId="3C0E0BB5" w:rsidR="00E91849" w:rsidRPr="001B69FD" w:rsidRDefault="00E91849" w:rsidP="00DC5D15">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6F176FD5" w14:textId="210CB92B" w:rsidR="00E91849" w:rsidRPr="001B69FD" w:rsidRDefault="00E91849" w:rsidP="00DC5D15">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712A27CD" w14:textId="2C0BE099" w:rsidR="00E91849" w:rsidRPr="001B69FD" w:rsidRDefault="00E91849" w:rsidP="00DC5D15">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2C3817"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E91849" w:rsidRPr="001B69FD" w14:paraId="746E5C0A" w14:textId="77777777" w:rsidTr="0006248A">
        <w:trPr>
          <w:hidden/>
        </w:trPr>
        <w:tc>
          <w:tcPr>
            <w:tcW w:w="558" w:type="dxa"/>
          </w:tcPr>
          <w:p w14:paraId="334EA93D" w14:textId="77777777" w:rsidR="00E91849" w:rsidRPr="001B69FD" w:rsidRDefault="00E91849"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215DE8B5" w14:textId="2972C725"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450" w:type="dxa"/>
            <w:tcMar>
              <w:top w:w="32" w:type="dxa"/>
              <w:left w:w="108" w:type="dxa"/>
              <w:bottom w:w="32" w:type="dxa"/>
              <w:right w:w="108" w:type="dxa"/>
            </w:tcMar>
            <w:vAlign w:val="center"/>
          </w:tcPr>
          <w:p w14:paraId="2AB53322" w14:textId="77777777"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f.</w:t>
            </w:r>
          </w:p>
        </w:tc>
        <w:tc>
          <w:tcPr>
            <w:tcW w:w="2718" w:type="dxa"/>
            <w:tcMar>
              <w:top w:w="32" w:type="dxa"/>
              <w:left w:w="108" w:type="dxa"/>
              <w:bottom w:w="32" w:type="dxa"/>
              <w:right w:w="108" w:type="dxa"/>
            </w:tcMar>
            <w:vAlign w:val="center"/>
          </w:tcPr>
          <w:p w14:paraId="04776EDB" w14:textId="77777777"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Credit card payments</w:t>
            </w:r>
            <w:r w:rsidRPr="001B69FD">
              <w:rPr>
                <w:rFonts w:ascii="Times New Roman" w:eastAsia="Times New Roman" w:hAnsi="Times New Roman" w:cs="Times New Roman"/>
                <w:sz w:val="24"/>
                <w:szCs w:val="24"/>
                <w:vertAlign w:val="superscript"/>
              </w:rPr>
              <w:t>10</w:t>
            </w:r>
            <w:r w:rsidRPr="001B69FD">
              <w:rPr>
                <w:rFonts w:ascii="Times New Roman" w:eastAsia="Times New Roman" w:hAnsi="Times New Roman" w:cs="Times New Roman"/>
                <w:sz w:val="24"/>
                <w:szCs w:val="24"/>
              </w:rPr>
              <w:t> </w:t>
            </w:r>
          </w:p>
        </w:tc>
        <w:tc>
          <w:tcPr>
            <w:tcW w:w="1512" w:type="dxa"/>
            <w:tcMar>
              <w:top w:w="32" w:type="dxa"/>
              <w:left w:w="108" w:type="dxa"/>
              <w:bottom w:w="32" w:type="dxa"/>
              <w:right w:w="108" w:type="dxa"/>
            </w:tcMar>
            <w:vAlign w:val="center"/>
          </w:tcPr>
          <w:p w14:paraId="74E47051" w14:textId="0A21CEBD" w:rsidR="00E91849" w:rsidRPr="001B69FD" w:rsidRDefault="00E91849" w:rsidP="00DC5D15">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7AB5CC6F" w14:textId="2A9AF21B" w:rsidR="00E91849" w:rsidRPr="001B69FD" w:rsidRDefault="00E91849" w:rsidP="00DC5D15">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2B70A5A7" w14:textId="57C70E6B" w:rsidR="00E91849" w:rsidRPr="001B69FD" w:rsidRDefault="00E91849" w:rsidP="00DC5D15">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2C3817"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E91849" w:rsidRPr="001B69FD" w14:paraId="1C3CB3CD" w14:textId="77777777" w:rsidTr="0006248A">
        <w:trPr>
          <w:hidden/>
        </w:trPr>
        <w:tc>
          <w:tcPr>
            <w:tcW w:w="558" w:type="dxa"/>
          </w:tcPr>
          <w:p w14:paraId="269F3BAF" w14:textId="77777777" w:rsidR="00E91849" w:rsidRPr="001B69FD" w:rsidRDefault="00E91849"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48CDD2CF" w14:textId="6BBF57FB"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450" w:type="dxa"/>
            <w:tcMar>
              <w:top w:w="32" w:type="dxa"/>
              <w:left w:w="108" w:type="dxa"/>
              <w:bottom w:w="32" w:type="dxa"/>
              <w:right w:w="108" w:type="dxa"/>
            </w:tcMar>
            <w:vAlign w:val="center"/>
          </w:tcPr>
          <w:p w14:paraId="1B1D2DB0" w14:textId="77777777"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g.</w:t>
            </w:r>
          </w:p>
        </w:tc>
        <w:tc>
          <w:tcPr>
            <w:tcW w:w="2718" w:type="dxa"/>
            <w:tcMar>
              <w:top w:w="32" w:type="dxa"/>
              <w:left w:w="108" w:type="dxa"/>
              <w:bottom w:w="32" w:type="dxa"/>
              <w:right w:w="108" w:type="dxa"/>
            </w:tcMar>
            <w:vAlign w:val="center"/>
          </w:tcPr>
          <w:p w14:paraId="496E6E49" w14:textId="77777777"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Loan payments</w:t>
            </w:r>
          </w:p>
        </w:tc>
        <w:tc>
          <w:tcPr>
            <w:tcW w:w="1512" w:type="dxa"/>
            <w:tcMar>
              <w:top w:w="32" w:type="dxa"/>
              <w:left w:w="108" w:type="dxa"/>
              <w:bottom w:w="32" w:type="dxa"/>
              <w:right w:w="108" w:type="dxa"/>
            </w:tcMar>
            <w:vAlign w:val="center"/>
          </w:tcPr>
          <w:p w14:paraId="2C89CCF3" w14:textId="745E0081" w:rsidR="00E91849" w:rsidRPr="001B69FD" w:rsidRDefault="00E91849" w:rsidP="00993E41">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3D88455E" w14:textId="053D4A4F" w:rsidR="00E91849" w:rsidRPr="001B69FD" w:rsidRDefault="00E91849" w:rsidP="00DC5D15">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2FD9FEBE" w14:textId="281004FB" w:rsidR="00E91849" w:rsidRPr="001B69FD" w:rsidRDefault="00E91849" w:rsidP="00DC5D15">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2C3817"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E91849" w:rsidRPr="001B69FD" w14:paraId="45316B6C" w14:textId="77777777" w:rsidTr="0006248A">
        <w:trPr>
          <w:hidden/>
        </w:trPr>
        <w:tc>
          <w:tcPr>
            <w:tcW w:w="558" w:type="dxa"/>
          </w:tcPr>
          <w:p w14:paraId="2A72FCAA" w14:textId="77777777" w:rsidR="00E91849" w:rsidRPr="001B69FD" w:rsidRDefault="00E91849"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5FCA8275" w14:textId="45C17A05"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450" w:type="dxa"/>
            <w:tcMar>
              <w:top w:w="32" w:type="dxa"/>
              <w:left w:w="108" w:type="dxa"/>
              <w:bottom w:w="32" w:type="dxa"/>
              <w:right w:w="108" w:type="dxa"/>
            </w:tcMar>
            <w:vAlign w:val="center"/>
          </w:tcPr>
          <w:p w14:paraId="76FBAB2D" w14:textId="77777777"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h.</w:t>
            </w:r>
          </w:p>
        </w:tc>
        <w:tc>
          <w:tcPr>
            <w:tcW w:w="2718" w:type="dxa"/>
            <w:tcMar>
              <w:top w:w="32" w:type="dxa"/>
              <w:left w:w="108" w:type="dxa"/>
              <w:bottom w:w="32" w:type="dxa"/>
              <w:right w:w="108" w:type="dxa"/>
            </w:tcMar>
            <w:vAlign w:val="center"/>
          </w:tcPr>
          <w:p w14:paraId="2FE2D409" w14:textId="77777777"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Child support payments</w:t>
            </w:r>
            <w:r w:rsidRPr="001B69FD">
              <w:rPr>
                <w:rFonts w:ascii="Times New Roman" w:eastAsia="Times New Roman" w:hAnsi="Times New Roman" w:cs="Times New Roman"/>
                <w:sz w:val="24"/>
                <w:szCs w:val="24"/>
                <w:vertAlign w:val="superscript"/>
              </w:rPr>
              <w:t>11</w:t>
            </w:r>
            <w:r w:rsidRPr="001B69FD">
              <w:rPr>
                <w:rFonts w:ascii="Times New Roman" w:eastAsia="Times New Roman" w:hAnsi="Times New Roman" w:cs="Times New Roman"/>
                <w:sz w:val="24"/>
                <w:szCs w:val="24"/>
              </w:rPr>
              <w:t> </w:t>
            </w:r>
          </w:p>
        </w:tc>
        <w:tc>
          <w:tcPr>
            <w:tcW w:w="1512" w:type="dxa"/>
            <w:tcMar>
              <w:top w:w="32" w:type="dxa"/>
              <w:left w:w="108" w:type="dxa"/>
              <w:bottom w:w="32" w:type="dxa"/>
              <w:right w:w="108" w:type="dxa"/>
            </w:tcMar>
            <w:vAlign w:val="center"/>
          </w:tcPr>
          <w:p w14:paraId="2BED2C52" w14:textId="7D9326DA" w:rsidR="00E91849" w:rsidRPr="001B69FD" w:rsidRDefault="00E91849" w:rsidP="00DC5D15">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2C3817"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44CA1177" w14:textId="4C8296C4" w:rsidR="00E91849" w:rsidRPr="001B69FD" w:rsidRDefault="00E91849" w:rsidP="00DC5D15">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170CED9B" w14:textId="22187E91" w:rsidR="00E91849" w:rsidRPr="001B69FD" w:rsidRDefault="00E91849" w:rsidP="00DC5D15">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A81B9B"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E91849" w:rsidRPr="001B69FD" w14:paraId="66BA4FDB" w14:textId="77777777" w:rsidTr="0006248A">
        <w:trPr>
          <w:hidden/>
        </w:trPr>
        <w:tc>
          <w:tcPr>
            <w:tcW w:w="558" w:type="dxa"/>
          </w:tcPr>
          <w:p w14:paraId="64D280F5" w14:textId="77777777" w:rsidR="00E91849" w:rsidRPr="001B69FD" w:rsidRDefault="00E91849"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13F2E767" w14:textId="1853E059"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450" w:type="dxa"/>
            <w:tcMar>
              <w:top w:w="32" w:type="dxa"/>
              <w:left w:w="108" w:type="dxa"/>
              <w:bottom w:w="32" w:type="dxa"/>
              <w:right w:w="108" w:type="dxa"/>
            </w:tcMar>
            <w:vAlign w:val="center"/>
          </w:tcPr>
          <w:p w14:paraId="68A413BC" w14:textId="77777777" w:rsidR="00E91849" w:rsidRPr="001B69FD" w:rsidRDefault="00E91849" w:rsidP="00DC5D15">
            <w:pPr>
              <w:spacing w:before="32" w:after="32"/>
              <w:rPr>
                <w:rFonts w:ascii="Times New Roman" w:eastAsia="Times New Roman" w:hAnsi="Times New Roman" w:cs="Times New Roman"/>
                <w:sz w:val="24"/>
                <w:szCs w:val="24"/>
              </w:rPr>
            </w:pPr>
            <w:proofErr w:type="spellStart"/>
            <w:r w:rsidRPr="001B69FD">
              <w:rPr>
                <w:rFonts w:ascii="Times New Roman" w:eastAsia="Times New Roman" w:hAnsi="Times New Roman" w:cs="Times New Roman"/>
                <w:sz w:val="24"/>
                <w:szCs w:val="24"/>
              </w:rPr>
              <w:t>i</w:t>
            </w:r>
            <w:proofErr w:type="spellEnd"/>
            <w:r w:rsidRPr="001B69FD">
              <w:rPr>
                <w:rFonts w:ascii="Times New Roman" w:eastAsia="Times New Roman" w:hAnsi="Times New Roman" w:cs="Times New Roman"/>
                <w:sz w:val="24"/>
                <w:szCs w:val="24"/>
              </w:rPr>
              <w:t>.</w:t>
            </w:r>
          </w:p>
        </w:tc>
        <w:tc>
          <w:tcPr>
            <w:tcW w:w="2718" w:type="dxa"/>
            <w:tcMar>
              <w:top w:w="32" w:type="dxa"/>
              <w:left w:w="108" w:type="dxa"/>
              <w:bottom w:w="32" w:type="dxa"/>
              <w:right w:w="108" w:type="dxa"/>
            </w:tcMar>
            <w:vAlign w:val="center"/>
          </w:tcPr>
          <w:p w14:paraId="799611C6" w14:textId="77777777"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Medical</w:t>
            </w:r>
          </w:p>
        </w:tc>
        <w:tc>
          <w:tcPr>
            <w:tcW w:w="1512" w:type="dxa"/>
            <w:tcMar>
              <w:top w:w="32" w:type="dxa"/>
              <w:left w:w="108" w:type="dxa"/>
              <w:bottom w:w="32" w:type="dxa"/>
              <w:right w:w="108" w:type="dxa"/>
            </w:tcMar>
            <w:vAlign w:val="center"/>
          </w:tcPr>
          <w:p w14:paraId="0D34CA26" w14:textId="7E4F2D86" w:rsidR="00E91849" w:rsidRPr="001B69FD" w:rsidRDefault="00E91849" w:rsidP="002C3817">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2C3817"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3D3BD8F7" w14:textId="101BA50B" w:rsidR="00E91849" w:rsidRPr="001B69FD" w:rsidRDefault="00E91849" w:rsidP="002C3817">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2C3817"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3BFF484F" w14:textId="66EAEFE7" w:rsidR="00E91849" w:rsidRPr="001B69FD" w:rsidRDefault="00E91849" w:rsidP="00DC5D15">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2C3817"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E91849" w:rsidRPr="001B69FD" w14:paraId="6F674700" w14:textId="77777777" w:rsidTr="0006248A">
        <w:trPr>
          <w:hidden/>
        </w:trPr>
        <w:tc>
          <w:tcPr>
            <w:tcW w:w="558" w:type="dxa"/>
          </w:tcPr>
          <w:p w14:paraId="6E96439D" w14:textId="77777777" w:rsidR="00E91849" w:rsidRPr="001B69FD" w:rsidRDefault="00E91849"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14968391" w14:textId="7AAA33E8"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450" w:type="dxa"/>
            <w:tcMar>
              <w:top w:w="32" w:type="dxa"/>
              <w:left w:w="108" w:type="dxa"/>
              <w:bottom w:w="32" w:type="dxa"/>
              <w:right w:w="108" w:type="dxa"/>
            </w:tcMar>
            <w:vAlign w:val="center"/>
          </w:tcPr>
          <w:p w14:paraId="6D420094" w14:textId="77777777"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j.</w:t>
            </w:r>
          </w:p>
        </w:tc>
        <w:tc>
          <w:tcPr>
            <w:tcW w:w="2718" w:type="dxa"/>
            <w:tcMar>
              <w:top w:w="32" w:type="dxa"/>
              <w:left w:w="108" w:type="dxa"/>
              <w:bottom w:w="32" w:type="dxa"/>
              <w:right w:w="108" w:type="dxa"/>
            </w:tcMar>
            <w:vAlign w:val="center"/>
          </w:tcPr>
          <w:p w14:paraId="181D22BB" w14:textId="68B46FBC" w:rsidR="00E91849" w:rsidRPr="001B69FD" w:rsidRDefault="00497C82"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Other</w:t>
            </w:r>
          </w:p>
        </w:tc>
        <w:tc>
          <w:tcPr>
            <w:tcW w:w="1512" w:type="dxa"/>
            <w:tcMar>
              <w:top w:w="32" w:type="dxa"/>
              <w:left w:w="108" w:type="dxa"/>
              <w:bottom w:w="32" w:type="dxa"/>
              <w:right w:w="108" w:type="dxa"/>
            </w:tcMar>
            <w:vAlign w:val="center"/>
          </w:tcPr>
          <w:p w14:paraId="30CA283E" w14:textId="3D720EB4" w:rsidR="00E91849" w:rsidRPr="001B69FD" w:rsidRDefault="00E91849" w:rsidP="002C3817">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2C3817"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567690DD" w14:textId="4EDA6690" w:rsidR="00E91849" w:rsidRPr="001B69FD" w:rsidRDefault="00E91849" w:rsidP="00DC5D15">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1DA04CEC" w14:textId="5659F730" w:rsidR="00E91849" w:rsidRPr="001B69FD" w:rsidRDefault="00E91849" w:rsidP="00DC5D15">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2C3817"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E91849" w:rsidRPr="001B69FD" w14:paraId="3B9C3FDF" w14:textId="77777777" w:rsidTr="0006248A">
        <w:trPr>
          <w:hidden/>
        </w:trPr>
        <w:tc>
          <w:tcPr>
            <w:tcW w:w="558" w:type="dxa"/>
          </w:tcPr>
          <w:p w14:paraId="43C9AEB6" w14:textId="77777777" w:rsidR="00E91849" w:rsidRPr="001B69FD" w:rsidRDefault="00E91849"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2B40573B" w14:textId="77777777" w:rsidR="00E91849" w:rsidRPr="001B69FD" w:rsidRDefault="00E91849" w:rsidP="00DC5D15">
            <w:pPr>
              <w:spacing w:before="32" w:after="32"/>
              <w:rPr>
                <w:rFonts w:ascii="Times New Roman" w:eastAsia="Times New Roman" w:hAnsi="Times New Roman" w:cs="Times New Roman"/>
                <w:sz w:val="24"/>
                <w:szCs w:val="24"/>
              </w:rPr>
            </w:pPr>
          </w:p>
        </w:tc>
        <w:tc>
          <w:tcPr>
            <w:tcW w:w="450" w:type="dxa"/>
            <w:tcMar>
              <w:top w:w="32" w:type="dxa"/>
              <w:left w:w="108" w:type="dxa"/>
              <w:bottom w:w="32" w:type="dxa"/>
              <w:right w:w="108" w:type="dxa"/>
            </w:tcMar>
            <w:vAlign w:val="center"/>
          </w:tcPr>
          <w:p w14:paraId="5E5F477A" w14:textId="5C36CEFA"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k.</w:t>
            </w:r>
          </w:p>
        </w:tc>
        <w:tc>
          <w:tcPr>
            <w:tcW w:w="2718" w:type="dxa"/>
            <w:tcMar>
              <w:top w:w="32" w:type="dxa"/>
              <w:left w:w="108" w:type="dxa"/>
              <w:bottom w:w="32" w:type="dxa"/>
              <w:right w:w="108" w:type="dxa"/>
            </w:tcMar>
            <w:vAlign w:val="center"/>
          </w:tcPr>
          <w:p w14:paraId="0845F362" w14:textId="77777777" w:rsidR="00E91849" w:rsidRPr="001B69FD" w:rsidRDefault="00E91849" w:rsidP="00DC5D15">
            <w:pPr>
              <w:spacing w:before="32" w:after="32"/>
              <w:rPr>
                <w:rFonts w:ascii="Times New Roman" w:eastAsia="Times New Roman" w:hAnsi="Times New Roman" w:cs="Times New Roman"/>
                <w:sz w:val="24"/>
                <w:szCs w:val="24"/>
              </w:rPr>
            </w:pPr>
          </w:p>
        </w:tc>
        <w:tc>
          <w:tcPr>
            <w:tcW w:w="1512" w:type="dxa"/>
            <w:tcMar>
              <w:top w:w="32" w:type="dxa"/>
              <w:left w:w="108" w:type="dxa"/>
              <w:bottom w:w="32" w:type="dxa"/>
              <w:right w:w="108" w:type="dxa"/>
            </w:tcMar>
            <w:vAlign w:val="center"/>
          </w:tcPr>
          <w:p w14:paraId="7E96A4D4" w14:textId="698CBCBC" w:rsidR="00E91849" w:rsidRPr="001B69FD" w:rsidRDefault="00E91849" w:rsidP="00DC5D15">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743E5BFD" w14:textId="28243E5F" w:rsidR="00E91849" w:rsidRPr="001B69FD" w:rsidRDefault="00E91849" w:rsidP="00DC5D15">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w:t>
            </w:r>
            <w:r w:rsidR="002C3817"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175BE63C" w14:textId="1BACE8EE" w:rsidR="00E91849" w:rsidRPr="001B69FD" w:rsidRDefault="00E91849" w:rsidP="00DC5D15">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A81B9B"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E91849" w:rsidRPr="001B69FD" w14:paraId="4193825A" w14:textId="77777777" w:rsidTr="0006248A">
        <w:trPr>
          <w:hidden/>
        </w:trPr>
        <w:tc>
          <w:tcPr>
            <w:tcW w:w="558" w:type="dxa"/>
          </w:tcPr>
          <w:p w14:paraId="1892F9F4" w14:textId="77777777" w:rsidR="00E91849" w:rsidRPr="001B69FD" w:rsidRDefault="00E91849"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598BCBB3" w14:textId="77777777" w:rsidR="00E91849" w:rsidRPr="001B69FD" w:rsidRDefault="00E91849" w:rsidP="00DC5D15">
            <w:pPr>
              <w:spacing w:before="32" w:after="32"/>
              <w:rPr>
                <w:rFonts w:ascii="Times New Roman" w:eastAsia="Times New Roman" w:hAnsi="Times New Roman" w:cs="Times New Roman"/>
                <w:sz w:val="24"/>
                <w:szCs w:val="24"/>
              </w:rPr>
            </w:pPr>
          </w:p>
        </w:tc>
        <w:tc>
          <w:tcPr>
            <w:tcW w:w="450" w:type="dxa"/>
            <w:tcMar>
              <w:top w:w="32" w:type="dxa"/>
              <w:left w:w="108" w:type="dxa"/>
              <w:bottom w:w="32" w:type="dxa"/>
              <w:right w:w="108" w:type="dxa"/>
            </w:tcMar>
            <w:vAlign w:val="center"/>
          </w:tcPr>
          <w:p w14:paraId="6312657F" w14:textId="3DAF2443"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l.</w:t>
            </w:r>
          </w:p>
        </w:tc>
        <w:tc>
          <w:tcPr>
            <w:tcW w:w="2718" w:type="dxa"/>
            <w:tcMar>
              <w:top w:w="32" w:type="dxa"/>
              <w:left w:w="108" w:type="dxa"/>
              <w:bottom w:w="32" w:type="dxa"/>
              <w:right w:w="108" w:type="dxa"/>
            </w:tcMar>
            <w:vAlign w:val="center"/>
          </w:tcPr>
          <w:p w14:paraId="53CCA050" w14:textId="77777777" w:rsidR="00E91849" w:rsidRPr="001B69FD" w:rsidRDefault="00E91849" w:rsidP="00DC5D15">
            <w:pPr>
              <w:spacing w:before="32" w:after="32"/>
              <w:rPr>
                <w:rFonts w:ascii="Times New Roman" w:eastAsia="Times New Roman" w:hAnsi="Times New Roman" w:cs="Times New Roman"/>
                <w:sz w:val="24"/>
                <w:szCs w:val="24"/>
              </w:rPr>
            </w:pPr>
          </w:p>
        </w:tc>
        <w:tc>
          <w:tcPr>
            <w:tcW w:w="1512" w:type="dxa"/>
            <w:tcMar>
              <w:top w:w="32" w:type="dxa"/>
              <w:left w:w="108" w:type="dxa"/>
              <w:bottom w:w="32" w:type="dxa"/>
              <w:right w:w="108" w:type="dxa"/>
            </w:tcMar>
            <w:vAlign w:val="center"/>
          </w:tcPr>
          <w:p w14:paraId="6C2EFB78" w14:textId="3A80D284" w:rsidR="00E91849" w:rsidRPr="001B69FD" w:rsidRDefault="00E91849" w:rsidP="00DC5D15">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617225B3" w14:textId="7B18E7E5" w:rsidR="00E91849" w:rsidRPr="001B69FD" w:rsidRDefault="00E91849" w:rsidP="00DC5D15">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731D2EA6" w14:textId="05852326" w:rsidR="00E91849" w:rsidRPr="001B69FD" w:rsidRDefault="00E91849" w:rsidP="00DC5D15">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2C3817"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E91849" w:rsidRPr="001B69FD" w14:paraId="4197F9B2" w14:textId="77777777" w:rsidTr="0006248A">
        <w:trPr>
          <w:hidden/>
        </w:trPr>
        <w:tc>
          <w:tcPr>
            <w:tcW w:w="558" w:type="dxa"/>
          </w:tcPr>
          <w:p w14:paraId="7C912C79" w14:textId="77777777" w:rsidR="00E91849" w:rsidRPr="001B69FD" w:rsidRDefault="00E91849"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686414B7" w14:textId="77777777" w:rsidR="00E91849" w:rsidRPr="001B69FD" w:rsidRDefault="00E91849" w:rsidP="00DC5D15">
            <w:pPr>
              <w:spacing w:before="32" w:after="32"/>
              <w:rPr>
                <w:rFonts w:ascii="Times New Roman" w:eastAsia="Times New Roman" w:hAnsi="Times New Roman" w:cs="Times New Roman"/>
                <w:sz w:val="24"/>
                <w:szCs w:val="24"/>
              </w:rPr>
            </w:pPr>
          </w:p>
        </w:tc>
        <w:tc>
          <w:tcPr>
            <w:tcW w:w="450" w:type="dxa"/>
            <w:tcMar>
              <w:top w:w="32" w:type="dxa"/>
              <w:left w:w="108" w:type="dxa"/>
              <w:bottom w:w="32" w:type="dxa"/>
              <w:right w:w="108" w:type="dxa"/>
            </w:tcMar>
            <w:vAlign w:val="center"/>
          </w:tcPr>
          <w:p w14:paraId="627BACEF" w14:textId="030EF735" w:rsidR="00E91849" w:rsidRPr="001B69FD" w:rsidRDefault="00E91849" w:rsidP="00E91849">
            <w:pPr>
              <w:spacing w:before="32" w:after="32"/>
              <w:ind w:left="-18"/>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m.</w:t>
            </w:r>
          </w:p>
        </w:tc>
        <w:tc>
          <w:tcPr>
            <w:tcW w:w="2718" w:type="dxa"/>
            <w:tcMar>
              <w:top w:w="32" w:type="dxa"/>
              <w:left w:w="108" w:type="dxa"/>
              <w:bottom w:w="32" w:type="dxa"/>
              <w:right w:w="108" w:type="dxa"/>
            </w:tcMar>
            <w:vAlign w:val="center"/>
          </w:tcPr>
          <w:p w14:paraId="3DA641B6" w14:textId="77777777" w:rsidR="00E91849" w:rsidRPr="001B69FD" w:rsidRDefault="00E91849" w:rsidP="00DC5D15">
            <w:pPr>
              <w:spacing w:before="32" w:after="32"/>
              <w:rPr>
                <w:rFonts w:ascii="Times New Roman" w:eastAsia="Times New Roman" w:hAnsi="Times New Roman" w:cs="Times New Roman"/>
                <w:sz w:val="24"/>
                <w:szCs w:val="24"/>
              </w:rPr>
            </w:pPr>
          </w:p>
        </w:tc>
        <w:tc>
          <w:tcPr>
            <w:tcW w:w="1512" w:type="dxa"/>
            <w:tcMar>
              <w:top w:w="32" w:type="dxa"/>
              <w:left w:w="108" w:type="dxa"/>
              <w:bottom w:w="32" w:type="dxa"/>
              <w:right w:w="108" w:type="dxa"/>
            </w:tcMar>
            <w:vAlign w:val="center"/>
          </w:tcPr>
          <w:p w14:paraId="2E33CABF" w14:textId="4258A5C7" w:rsidR="00E91849" w:rsidRPr="001B69FD" w:rsidRDefault="00E91849" w:rsidP="00DC5D15">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13F5BCE2" w14:textId="5DDC8FDE" w:rsidR="00E91849" w:rsidRPr="001B69FD" w:rsidRDefault="00E91849" w:rsidP="00DC5D15">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555BE61E" w14:textId="718829E9" w:rsidR="00E91849" w:rsidRPr="001B69FD" w:rsidRDefault="00E91849" w:rsidP="00DC5D15">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2C3817"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E91849" w:rsidRPr="001B69FD" w14:paraId="2EE7550B" w14:textId="77777777" w:rsidTr="0006248A">
        <w:trPr>
          <w:hidden/>
        </w:trPr>
        <w:tc>
          <w:tcPr>
            <w:tcW w:w="558" w:type="dxa"/>
          </w:tcPr>
          <w:p w14:paraId="518E0B58" w14:textId="77777777" w:rsidR="00E91849" w:rsidRPr="001B69FD" w:rsidRDefault="00E91849"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51560BF4" w14:textId="77777777" w:rsidR="00E91849" w:rsidRPr="001B69FD" w:rsidRDefault="00E91849" w:rsidP="00DC5D15">
            <w:pPr>
              <w:spacing w:before="32" w:after="32"/>
              <w:rPr>
                <w:rFonts w:ascii="Times New Roman" w:eastAsia="Times New Roman" w:hAnsi="Times New Roman" w:cs="Times New Roman"/>
                <w:sz w:val="24"/>
                <w:szCs w:val="24"/>
              </w:rPr>
            </w:pPr>
          </w:p>
        </w:tc>
        <w:tc>
          <w:tcPr>
            <w:tcW w:w="450" w:type="dxa"/>
            <w:tcMar>
              <w:top w:w="32" w:type="dxa"/>
              <w:left w:w="108" w:type="dxa"/>
              <w:bottom w:w="32" w:type="dxa"/>
              <w:right w:w="108" w:type="dxa"/>
            </w:tcMar>
            <w:vAlign w:val="center"/>
          </w:tcPr>
          <w:p w14:paraId="6D157970" w14:textId="702E7010"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n.</w:t>
            </w:r>
          </w:p>
        </w:tc>
        <w:tc>
          <w:tcPr>
            <w:tcW w:w="2718" w:type="dxa"/>
            <w:tcMar>
              <w:top w:w="32" w:type="dxa"/>
              <w:left w:w="108" w:type="dxa"/>
              <w:bottom w:w="32" w:type="dxa"/>
              <w:right w:w="108" w:type="dxa"/>
            </w:tcMar>
            <w:vAlign w:val="center"/>
          </w:tcPr>
          <w:p w14:paraId="6BE0A9CF" w14:textId="77777777" w:rsidR="00E91849" w:rsidRPr="001B69FD" w:rsidRDefault="00E91849" w:rsidP="00DC5D15">
            <w:pPr>
              <w:spacing w:before="32" w:after="32"/>
              <w:rPr>
                <w:rFonts w:ascii="Times New Roman" w:eastAsia="Times New Roman" w:hAnsi="Times New Roman" w:cs="Times New Roman"/>
                <w:sz w:val="24"/>
                <w:szCs w:val="24"/>
              </w:rPr>
            </w:pPr>
          </w:p>
        </w:tc>
        <w:tc>
          <w:tcPr>
            <w:tcW w:w="1512" w:type="dxa"/>
            <w:tcMar>
              <w:top w:w="32" w:type="dxa"/>
              <w:left w:w="108" w:type="dxa"/>
              <w:bottom w:w="32" w:type="dxa"/>
              <w:right w:w="108" w:type="dxa"/>
            </w:tcMar>
            <w:vAlign w:val="center"/>
          </w:tcPr>
          <w:p w14:paraId="24DF483C" w14:textId="375B253A" w:rsidR="00E91849" w:rsidRPr="001B69FD" w:rsidRDefault="00E91849" w:rsidP="00DC5D15">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24E2FE24" w14:textId="3EAFFFCE" w:rsidR="00E91849" w:rsidRPr="001B69FD" w:rsidRDefault="00E91849" w:rsidP="00DC5D15">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333C6479" w14:textId="00F56498" w:rsidR="00E91849" w:rsidRPr="001B69FD" w:rsidRDefault="00E91849" w:rsidP="00DC5D15">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2C3817"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E91849" w:rsidRPr="001B69FD" w14:paraId="5A239050" w14:textId="77777777" w:rsidTr="0006248A">
        <w:trPr>
          <w:hidden/>
        </w:trPr>
        <w:tc>
          <w:tcPr>
            <w:tcW w:w="558" w:type="dxa"/>
          </w:tcPr>
          <w:p w14:paraId="339B7AC7" w14:textId="77777777" w:rsidR="00E91849" w:rsidRPr="001B69FD" w:rsidRDefault="00E91849"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6EC1FDC1" w14:textId="77777777" w:rsidR="00E91849" w:rsidRPr="001B69FD" w:rsidRDefault="00E91849" w:rsidP="00DC5D15">
            <w:pPr>
              <w:spacing w:before="32" w:after="32"/>
              <w:rPr>
                <w:rFonts w:ascii="Times New Roman" w:eastAsia="Times New Roman" w:hAnsi="Times New Roman" w:cs="Times New Roman"/>
                <w:sz w:val="24"/>
                <w:szCs w:val="24"/>
              </w:rPr>
            </w:pPr>
          </w:p>
        </w:tc>
        <w:tc>
          <w:tcPr>
            <w:tcW w:w="450" w:type="dxa"/>
            <w:tcMar>
              <w:top w:w="32" w:type="dxa"/>
              <w:left w:w="108" w:type="dxa"/>
              <w:bottom w:w="32" w:type="dxa"/>
              <w:right w:w="108" w:type="dxa"/>
            </w:tcMar>
            <w:vAlign w:val="center"/>
          </w:tcPr>
          <w:p w14:paraId="2330D0AC" w14:textId="408DFE6A" w:rsidR="00E91849" w:rsidRPr="001B69FD" w:rsidRDefault="00E91849" w:rsidP="00DC5D15">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o.</w:t>
            </w:r>
          </w:p>
        </w:tc>
        <w:tc>
          <w:tcPr>
            <w:tcW w:w="2718" w:type="dxa"/>
            <w:tcMar>
              <w:top w:w="32" w:type="dxa"/>
              <w:left w:w="108" w:type="dxa"/>
              <w:bottom w:w="32" w:type="dxa"/>
              <w:right w:w="108" w:type="dxa"/>
            </w:tcMar>
            <w:vAlign w:val="center"/>
          </w:tcPr>
          <w:p w14:paraId="22C21E31" w14:textId="77777777" w:rsidR="00E91849" w:rsidRPr="001B69FD" w:rsidRDefault="00E91849" w:rsidP="00DC5D15">
            <w:pPr>
              <w:spacing w:before="32" w:after="32"/>
              <w:rPr>
                <w:rFonts w:ascii="Times New Roman" w:eastAsia="Times New Roman" w:hAnsi="Times New Roman" w:cs="Times New Roman"/>
                <w:sz w:val="24"/>
                <w:szCs w:val="24"/>
              </w:rPr>
            </w:pPr>
          </w:p>
        </w:tc>
        <w:tc>
          <w:tcPr>
            <w:tcW w:w="1512" w:type="dxa"/>
            <w:tcMar>
              <w:top w:w="32" w:type="dxa"/>
              <w:left w:w="108" w:type="dxa"/>
              <w:bottom w:w="32" w:type="dxa"/>
              <w:right w:w="108" w:type="dxa"/>
            </w:tcMar>
            <w:vAlign w:val="center"/>
          </w:tcPr>
          <w:p w14:paraId="0C0D1120" w14:textId="3C09434E" w:rsidR="00E91849" w:rsidRPr="001B69FD" w:rsidRDefault="00E91849" w:rsidP="00DC5D15">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368" w:type="dxa"/>
            <w:tcMar>
              <w:top w:w="32" w:type="dxa"/>
              <w:left w:w="108" w:type="dxa"/>
              <w:bottom w:w="32" w:type="dxa"/>
              <w:right w:w="108" w:type="dxa"/>
            </w:tcMar>
            <w:vAlign w:val="center"/>
          </w:tcPr>
          <w:p w14:paraId="6C56AB80" w14:textId="4A67CD8B" w:rsidR="00E91849" w:rsidRPr="001B69FD" w:rsidRDefault="00E91849" w:rsidP="00DC5D15">
            <w:pPr>
              <w:spacing w:before="32" w:after="32"/>
              <w:rPr>
                <w:rFonts w:ascii="Times New Roman" w:eastAsia="Times New Roman" w:hAnsi="Times New Roman" w:cs="Times New Roman"/>
                <w:sz w:val="24"/>
                <w:szCs w:val="24"/>
                <w:highlight w:val="green"/>
              </w:rPr>
            </w:pPr>
            <w:r w:rsidRPr="001B69FD">
              <w:rPr>
                <w:rFonts w:ascii="Times New Roman" w:eastAsia="Times New Roman" w:hAnsi="Times New Roman" w:cs="Times New Roman"/>
                <w:sz w:val="24"/>
                <w:szCs w:val="24"/>
                <w:highlight w:val="green"/>
              </w:rPr>
              <w:t>$0</w:t>
            </w:r>
          </w:p>
        </w:tc>
        <w:tc>
          <w:tcPr>
            <w:tcW w:w="1710" w:type="dxa"/>
            <w:tcMar>
              <w:top w:w="32" w:type="dxa"/>
              <w:left w:w="108" w:type="dxa"/>
              <w:bottom w:w="32" w:type="dxa"/>
              <w:right w:w="108" w:type="dxa"/>
            </w:tcMar>
            <w:vAlign w:val="center"/>
          </w:tcPr>
          <w:p w14:paraId="53FE3427" w14:textId="0B452EE8" w:rsidR="00E91849" w:rsidRPr="001B69FD" w:rsidRDefault="00E91849" w:rsidP="00DC5D15">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=sum(left) \# "$#,##0.00;($#,##0.00)" </w:instrText>
            </w:r>
            <w:r w:rsidRPr="001B69FD">
              <w:rPr>
                <w:rFonts w:ascii="Times New Roman" w:eastAsia="Times New Roman" w:hAnsi="Times New Roman" w:cs="Times New Roman"/>
                <w:sz w:val="24"/>
                <w:szCs w:val="24"/>
                <w:highlight w:val="red"/>
              </w:rPr>
              <w:fldChar w:fldCharType="separate"/>
            </w:r>
            <w:r w:rsidR="002C3817"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2D2022" w:rsidRPr="001B69FD" w14:paraId="1887AABB" w14:textId="77777777" w:rsidTr="0006248A">
        <w:trPr>
          <w:hidden/>
        </w:trPr>
        <w:tc>
          <w:tcPr>
            <w:tcW w:w="558" w:type="dxa"/>
          </w:tcPr>
          <w:p w14:paraId="2238AE88" w14:textId="77777777" w:rsidR="002D2022" w:rsidRPr="001B69FD" w:rsidRDefault="002D2022"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681BB133" w14:textId="15ACD373" w:rsidR="002D2022" w:rsidRPr="001B69FD" w:rsidRDefault="002D2022"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7.</w:t>
            </w:r>
          </w:p>
        </w:tc>
        <w:tc>
          <w:tcPr>
            <w:tcW w:w="450" w:type="dxa"/>
            <w:tcMar>
              <w:top w:w="32" w:type="dxa"/>
              <w:left w:w="108" w:type="dxa"/>
              <w:bottom w:w="32" w:type="dxa"/>
              <w:right w:w="108" w:type="dxa"/>
            </w:tcMar>
            <w:vAlign w:val="center"/>
          </w:tcPr>
          <w:p w14:paraId="5D26AB3E" w14:textId="77777777" w:rsidR="002D2022" w:rsidRPr="001B69FD" w:rsidRDefault="002D2022" w:rsidP="003B5544">
            <w:pPr>
              <w:spacing w:before="32" w:after="32"/>
              <w:rPr>
                <w:rFonts w:ascii="Times New Roman" w:eastAsia="Times New Roman" w:hAnsi="Times New Roman" w:cs="Times New Roman"/>
                <w:sz w:val="24"/>
                <w:szCs w:val="24"/>
              </w:rPr>
            </w:pPr>
          </w:p>
        </w:tc>
        <w:tc>
          <w:tcPr>
            <w:tcW w:w="2718" w:type="dxa"/>
            <w:vAlign w:val="center"/>
          </w:tcPr>
          <w:p w14:paraId="0969E871" w14:textId="2F846468" w:rsidR="002D2022" w:rsidRPr="001B69FD" w:rsidRDefault="002D2022"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Total monthly fixed expenses</w:t>
            </w:r>
            <w:r w:rsidRPr="001B69FD">
              <w:rPr>
                <w:rFonts w:ascii="Times New Roman" w:eastAsia="Times New Roman" w:hAnsi="Times New Roman" w:cs="Times New Roman"/>
                <w:sz w:val="24"/>
                <w:szCs w:val="24"/>
              </w:rPr>
              <w:br/>
              <w:t>(</w:t>
            </w:r>
            <w:r w:rsidRPr="001B69FD">
              <w:rPr>
                <w:rFonts w:ascii="Times New Roman" w:eastAsia="Times New Roman" w:hAnsi="Times New Roman" w:cs="Times New Roman"/>
                <w:i/>
                <w:iCs/>
                <w:sz w:val="24"/>
                <w:szCs w:val="24"/>
              </w:rPr>
              <w:t>Add items in #6 and #7</w:t>
            </w:r>
            <w:r w:rsidRPr="001B69FD">
              <w:rPr>
                <w:rFonts w:ascii="Times New Roman" w:eastAsia="Times New Roman" w:hAnsi="Times New Roman" w:cs="Times New Roman"/>
                <w:sz w:val="24"/>
                <w:szCs w:val="24"/>
              </w:rPr>
              <w:t>)</w:t>
            </w:r>
            <w:r w:rsidRPr="001B69FD">
              <w:rPr>
                <w:rFonts w:ascii="Times New Roman" w:eastAsia="Times New Roman" w:hAnsi="Times New Roman" w:cs="Times New Roman"/>
                <w:sz w:val="24"/>
                <w:szCs w:val="24"/>
                <w:vertAlign w:val="superscript"/>
              </w:rPr>
              <w:t>12</w:t>
            </w:r>
            <w:r w:rsidRPr="001B69FD">
              <w:rPr>
                <w:rFonts w:ascii="Times New Roman" w:eastAsia="Times New Roman" w:hAnsi="Times New Roman" w:cs="Times New Roman"/>
                <w:sz w:val="24"/>
                <w:szCs w:val="24"/>
              </w:rPr>
              <w:t> </w:t>
            </w:r>
          </w:p>
        </w:tc>
        <w:tc>
          <w:tcPr>
            <w:tcW w:w="1512" w:type="dxa"/>
            <w:tcMar>
              <w:top w:w="32" w:type="dxa"/>
              <w:left w:w="108" w:type="dxa"/>
              <w:bottom w:w="32" w:type="dxa"/>
              <w:right w:w="108" w:type="dxa"/>
            </w:tcMar>
            <w:vAlign w:val="center"/>
          </w:tcPr>
          <w:p w14:paraId="3F06F4A4" w14:textId="1515A6F6" w:rsidR="002D2022" w:rsidRPr="001B69FD" w:rsidRDefault="00E91849" w:rsidP="003B5544">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=SUM(e23:e43) \# "$#,##0.00;($#,##0.00)" </w:instrText>
            </w:r>
            <w:r w:rsidRPr="001B69FD">
              <w:rPr>
                <w:rFonts w:ascii="Times New Roman" w:eastAsia="Times New Roman" w:hAnsi="Times New Roman" w:cs="Times New Roman"/>
                <w:sz w:val="24"/>
                <w:szCs w:val="24"/>
                <w:highlight w:val="red"/>
              </w:rPr>
              <w:fldChar w:fldCharType="separate"/>
            </w:r>
            <w:r w:rsidR="00A81B9B"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c>
          <w:tcPr>
            <w:tcW w:w="1368" w:type="dxa"/>
            <w:tcMar>
              <w:top w:w="32" w:type="dxa"/>
              <w:left w:w="108" w:type="dxa"/>
              <w:bottom w:w="32" w:type="dxa"/>
              <w:right w:w="108" w:type="dxa"/>
            </w:tcMar>
            <w:vAlign w:val="center"/>
          </w:tcPr>
          <w:p w14:paraId="08E41D42" w14:textId="063AFEE1" w:rsidR="002D2022" w:rsidRPr="001B69FD" w:rsidRDefault="00E91849" w:rsidP="003B5544">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=SUM(f23:f43) \# "$#,##0.00;($#,##0.00)" </w:instrText>
            </w:r>
            <w:r w:rsidRPr="001B69FD">
              <w:rPr>
                <w:rFonts w:ascii="Times New Roman" w:eastAsia="Times New Roman" w:hAnsi="Times New Roman" w:cs="Times New Roman"/>
                <w:sz w:val="24"/>
                <w:szCs w:val="24"/>
                <w:highlight w:val="red"/>
              </w:rPr>
              <w:fldChar w:fldCharType="separate"/>
            </w:r>
            <w:r w:rsidR="00A81B9B"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c>
          <w:tcPr>
            <w:tcW w:w="1710" w:type="dxa"/>
            <w:tcMar>
              <w:top w:w="32" w:type="dxa"/>
              <w:left w:w="108" w:type="dxa"/>
              <w:bottom w:w="32" w:type="dxa"/>
              <w:right w:w="108" w:type="dxa"/>
            </w:tcMar>
            <w:vAlign w:val="center"/>
          </w:tcPr>
          <w:p w14:paraId="3243331C" w14:textId="149DC0F5" w:rsidR="002D2022" w:rsidRPr="001B69FD" w:rsidRDefault="00E91849" w:rsidP="003B5544">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=SUM(g23:g43) \# "$#,##0.00;($#,##0.00)" </w:instrText>
            </w:r>
            <w:r w:rsidRPr="001B69FD">
              <w:rPr>
                <w:rFonts w:ascii="Times New Roman" w:eastAsia="Times New Roman" w:hAnsi="Times New Roman" w:cs="Times New Roman"/>
                <w:sz w:val="24"/>
                <w:szCs w:val="24"/>
                <w:highlight w:val="red"/>
              </w:rPr>
              <w:fldChar w:fldCharType="separate"/>
            </w:r>
            <w:r w:rsidR="00A81B9B"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2D2022" w:rsidRPr="001B69FD" w14:paraId="04EFEFB3" w14:textId="77777777" w:rsidTr="0006248A">
        <w:trPr>
          <w:hidden/>
        </w:trPr>
        <w:tc>
          <w:tcPr>
            <w:tcW w:w="558" w:type="dxa"/>
          </w:tcPr>
          <w:p w14:paraId="6BCD877B" w14:textId="77777777" w:rsidR="002D2022" w:rsidRPr="001B69FD" w:rsidRDefault="002D2022"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27AD805B" w14:textId="738C6361" w:rsidR="002D2022" w:rsidRPr="001B69FD" w:rsidRDefault="002D2022"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8.</w:t>
            </w:r>
          </w:p>
        </w:tc>
        <w:tc>
          <w:tcPr>
            <w:tcW w:w="450" w:type="dxa"/>
            <w:tcMar>
              <w:top w:w="32" w:type="dxa"/>
              <w:left w:w="108" w:type="dxa"/>
              <w:bottom w:w="32" w:type="dxa"/>
              <w:right w:w="108" w:type="dxa"/>
            </w:tcMar>
            <w:vAlign w:val="center"/>
          </w:tcPr>
          <w:p w14:paraId="4F14AEBE" w14:textId="77777777" w:rsidR="002D2022" w:rsidRPr="001B69FD" w:rsidRDefault="002D2022" w:rsidP="003B5544">
            <w:pPr>
              <w:spacing w:before="32" w:after="32"/>
              <w:rPr>
                <w:rFonts w:ascii="Times New Roman" w:eastAsia="Times New Roman" w:hAnsi="Times New Roman" w:cs="Times New Roman"/>
                <w:sz w:val="24"/>
                <w:szCs w:val="24"/>
              </w:rPr>
            </w:pPr>
          </w:p>
        </w:tc>
        <w:tc>
          <w:tcPr>
            <w:tcW w:w="2718" w:type="dxa"/>
            <w:vAlign w:val="center"/>
          </w:tcPr>
          <w:p w14:paraId="4621F448" w14:textId="678086B0" w:rsidR="002D2022" w:rsidRPr="001B69FD" w:rsidRDefault="002D2022"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Net spendable income</w:t>
            </w:r>
            <w:r w:rsidRPr="001B69FD">
              <w:rPr>
                <w:rFonts w:ascii="Times New Roman" w:eastAsia="Times New Roman" w:hAnsi="Times New Roman" w:cs="Times New Roman"/>
                <w:sz w:val="24"/>
                <w:szCs w:val="24"/>
              </w:rPr>
              <w:br/>
              <w:t>(</w:t>
            </w:r>
            <w:r w:rsidRPr="001B69FD">
              <w:rPr>
                <w:rFonts w:ascii="Times New Roman" w:eastAsia="Times New Roman" w:hAnsi="Times New Roman" w:cs="Times New Roman"/>
                <w:i/>
                <w:iCs/>
                <w:sz w:val="24"/>
                <w:szCs w:val="24"/>
              </w:rPr>
              <w:t>Line 5 minus Line 7</w:t>
            </w:r>
            <w:r w:rsidRPr="001B69FD">
              <w:rPr>
                <w:rFonts w:ascii="Times New Roman" w:eastAsia="Times New Roman" w:hAnsi="Times New Roman" w:cs="Times New Roman"/>
                <w:sz w:val="24"/>
                <w:szCs w:val="24"/>
              </w:rPr>
              <w:t>)</w:t>
            </w:r>
          </w:p>
        </w:tc>
        <w:tc>
          <w:tcPr>
            <w:tcW w:w="1512" w:type="dxa"/>
            <w:tcMar>
              <w:top w:w="32" w:type="dxa"/>
              <w:left w:w="108" w:type="dxa"/>
              <w:bottom w:w="32" w:type="dxa"/>
              <w:right w:w="108" w:type="dxa"/>
            </w:tcMar>
            <w:vAlign w:val="center"/>
          </w:tcPr>
          <w:p w14:paraId="1FA5441A" w14:textId="50225F36" w:rsidR="002D2022" w:rsidRPr="001B69FD" w:rsidRDefault="00E91849" w:rsidP="003B5544">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=e21-e44 \# "$#,##0.00;($#,##0.00)" </w:instrText>
            </w:r>
            <w:r w:rsidRPr="001B69FD">
              <w:rPr>
                <w:rFonts w:ascii="Times New Roman" w:eastAsia="Times New Roman" w:hAnsi="Times New Roman" w:cs="Times New Roman"/>
                <w:sz w:val="24"/>
                <w:szCs w:val="24"/>
                <w:highlight w:val="red"/>
              </w:rPr>
              <w:fldChar w:fldCharType="separate"/>
            </w:r>
            <w:r w:rsidR="00A81B9B"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c>
          <w:tcPr>
            <w:tcW w:w="1368" w:type="dxa"/>
            <w:tcMar>
              <w:top w:w="32" w:type="dxa"/>
              <w:left w:w="108" w:type="dxa"/>
              <w:bottom w:w="32" w:type="dxa"/>
              <w:right w:w="108" w:type="dxa"/>
            </w:tcMar>
            <w:vAlign w:val="center"/>
          </w:tcPr>
          <w:p w14:paraId="22325A09" w14:textId="65E6CF32" w:rsidR="002D2022" w:rsidRPr="001B69FD" w:rsidRDefault="00E91849" w:rsidP="003B5544">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=f21-f44 \# "$#,##0.00;($#,##0.00)" </w:instrText>
            </w:r>
            <w:r w:rsidRPr="001B69FD">
              <w:rPr>
                <w:rFonts w:ascii="Times New Roman" w:eastAsia="Times New Roman" w:hAnsi="Times New Roman" w:cs="Times New Roman"/>
                <w:sz w:val="24"/>
                <w:szCs w:val="24"/>
                <w:highlight w:val="red"/>
              </w:rPr>
              <w:fldChar w:fldCharType="separate"/>
            </w:r>
            <w:r w:rsidR="00A81B9B"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c>
          <w:tcPr>
            <w:tcW w:w="1710" w:type="dxa"/>
            <w:tcMar>
              <w:top w:w="32" w:type="dxa"/>
              <w:left w:w="108" w:type="dxa"/>
              <w:bottom w:w="32" w:type="dxa"/>
              <w:right w:w="108" w:type="dxa"/>
            </w:tcMar>
            <w:vAlign w:val="center"/>
          </w:tcPr>
          <w:p w14:paraId="00B4D4C7" w14:textId="20B0ACA5" w:rsidR="002D2022" w:rsidRPr="001B69FD" w:rsidRDefault="00E91849" w:rsidP="003B5544">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=g21-g44 \# "$#,##0.00;($#,##0.00)" </w:instrText>
            </w:r>
            <w:r w:rsidRPr="001B69FD">
              <w:rPr>
                <w:rFonts w:ascii="Times New Roman" w:eastAsia="Times New Roman" w:hAnsi="Times New Roman" w:cs="Times New Roman"/>
                <w:sz w:val="24"/>
                <w:szCs w:val="24"/>
                <w:highlight w:val="red"/>
              </w:rPr>
              <w:fldChar w:fldCharType="separate"/>
            </w:r>
            <w:r w:rsidR="00A81B9B"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r>
      <w:tr w:rsidR="00E91849" w:rsidRPr="001B69FD" w14:paraId="1B755B5B" w14:textId="77777777" w:rsidTr="0006248A">
        <w:trPr>
          <w:hidden/>
        </w:trPr>
        <w:tc>
          <w:tcPr>
            <w:tcW w:w="558" w:type="dxa"/>
          </w:tcPr>
          <w:p w14:paraId="392E9444" w14:textId="77777777" w:rsidR="00E91849" w:rsidRPr="001B69FD" w:rsidRDefault="00E91849"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03CB5473" w14:textId="46D374A4" w:rsidR="00E91849" w:rsidRPr="001B69FD" w:rsidRDefault="00E91849" w:rsidP="006A222D">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9.</w:t>
            </w:r>
          </w:p>
        </w:tc>
        <w:tc>
          <w:tcPr>
            <w:tcW w:w="450" w:type="dxa"/>
            <w:tcMar>
              <w:top w:w="32" w:type="dxa"/>
              <w:left w:w="108" w:type="dxa"/>
              <w:bottom w:w="32" w:type="dxa"/>
              <w:right w:w="108" w:type="dxa"/>
            </w:tcMar>
            <w:vAlign w:val="center"/>
          </w:tcPr>
          <w:p w14:paraId="74496916" w14:textId="77777777" w:rsidR="00E91849" w:rsidRPr="001B69FD" w:rsidRDefault="00E91849" w:rsidP="006A222D">
            <w:pPr>
              <w:spacing w:before="32" w:after="32"/>
              <w:rPr>
                <w:rFonts w:ascii="Times New Roman" w:eastAsia="Times New Roman" w:hAnsi="Times New Roman" w:cs="Times New Roman"/>
                <w:sz w:val="24"/>
                <w:szCs w:val="24"/>
              </w:rPr>
            </w:pPr>
          </w:p>
        </w:tc>
        <w:tc>
          <w:tcPr>
            <w:tcW w:w="2718" w:type="dxa"/>
            <w:vAlign w:val="center"/>
          </w:tcPr>
          <w:p w14:paraId="2A737444" w14:textId="498478CC" w:rsidR="00E91849" w:rsidRPr="001B69FD" w:rsidRDefault="00E91849" w:rsidP="006A222D">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1/2 of combined net spendable</w:t>
            </w:r>
            <w:r w:rsidRPr="001B69FD">
              <w:rPr>
                <w:rFonts w:ascii="Times New Roman" w:eastAsia="Times New Roman" w:hAnsi="Times New Roman" w:cs="Times New Roman"/>
                <w:sz w:val="24"/>
                <w:szCs w:val="24"/>
              </w:rPr>
              <w:br/>
              <w:t>income (</w:t>
            </w:r>
            <w:r w:rsidRPr="001B69FD">
              <w:rPr>
                <w:rFonts w:ascii="Times New Roman" w:eastAsia="Times New Roman" w:hAnsi="Times New Roman" w:cs="Times New Roman"/>
                <w:i/>
                <w:iCs/>
                <w:sz w:val="24"/>
                <w:szCs w:val="24"/>
              </w:rPr>
              <w:t>1/2 of Line 8 Column 3</w:t>
            </w:r>
            <w:r w:rsidRPr="001B69FD">
              <w:rPr>
                <w:rFonts w:ascii="Times New Roman" w:eastAsia="Times New Roman" w:hAnsi="Times New Roman" w:cs="Times New Roman"/>
                <w:sz w:val="24"/>
                <w:szCs w:val="24"/>
              </w:rPr>
              <w:t>)</w:t>
            </w:r>
            <w:r w:rsidRPr="001B69FD">
              <w:rPr>
                <w:rFonts w:ascii="Times New Roman" w:eastAsia="Times New Roman" w:hAnsi="Times New Roman" w:cs="Times New Roman"/>
                <w:sz w:val="24"/>
                <w:szCs w:val="24"/>
                <w:vertAlign w:val="superscript"/>
              </w:rPr>
              <w:t>13</w:t>
            </w:r>
            <w:r w:rsidRPr="001B69FD">
              <w:rPr>
                <w:rFonts w:ascii="Times New Roman" w:eastAsia="Times New Roman" w:hAnsi="Times New Roman" w:cs="Times New Roman"/>
                <w:sz w:val="24"/>
                <w:szCs w:val="24"/>
              </w:rPr>
              <w:t> </w:t>
            </w:r>
          </w:p>
        </w:tc>
        <w:tc>
          <w:tcPr>
            <w:tcW w:w="1512" w:type="dxa"/>
            <w:tcMar>
              <w:top w:w="32" w:type="dxa"/>
              <w:left w:w="108" w:type="dxa"/>
              <w:bottom w:w="32" w:type="dxa"/>
              <w:right w:w="108" w:type="dxa"/>
            </w:tcMar>
            <w:vAlign w:val="center"/>
          </w:tcPr>
          <w:p w14:paraId="2A40248A" w14:textId="7B22007D" w:rsidR="00E91849" w:rsidRPr="001B69FD" w:rsidRDefault="00E91849" w:rsidP="006A222D">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=g45/2 </w:instrText>
            </w:r>
            <w:r w:rsidRPr="001B69FD">
              <w:rPr>
                <w:rFonts w:ascii="Times New Roman" w:eastAsia="Times New Roman" w:hAnsi="Times New Roman" w:cs="Times New Roman"/>
                <w:sz w:val="24"/>
                <w:szCs w:val="24"/>
                <w:highlight w:val="red"/>
              </w:rPr>
              <w:fldChar w:fldCharType="separate"/>
            </w:r>
            <w:r w:rsidR="00A81B9B" w:rsidRPr="001B69FD">
              <w:rPr>
                <w:rFonts w:ascii="Times New Roman" w:eastAsia="Times New Roman" w:hAnsi="Times New Roman" w:cs="Times New Roman"/>
                <w:noProof/>
                <w:sz w:val="24"/>
                <w:szCs w:val="24"/>
                <w:highlight w:val="red"/>
              </w:rPr>
              <w:t>$0.00</w:t>
            </w:r>
            <w:r w:rsidRPr="001B69FD">
              <w:rPr>
                <w:rFonts w:ascii="Times New Roman" w:eastAsia="Times New Roman" w:hAnsi="Times New Roman" w:cs="Times New Roman"/>
                <w:sz w:val="24"/>
                <w:szCs w:val="24"/>
                <w:highlight w:val="red"/>
              </w:rPr>
              <w:fldChar w:fldCharType="end"/>
            </w:r>
          </w:p>
        </w:tc>
        <w:tc>
          <w:tcPr>
            <w:tcW w:w="1368" w:type="dxa"/>
            <w:tcMar>
              <w:top w:w="32" w:type="dxa"/>
              <w:left w:w="108" w:type="dxa"/>
              <w:bottom w:w="32" w:type="dxa"/>
              <w:right w:w="108" w:type="dxa"/>
            </w:tcMar>
            <w:vAlign w:val="center"/>
          </w:tcPr>
          <w:p w14:paraId="79C69D6E" w14:textId="4EC4EB1D" w:rsidR="00E91849" w:rsidRPr="001B69FD" w:rsidRDefault="00E91849" w:rsidP="006A222D">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=g45/2 </w:instrText>
            </w:r>
            <w:r w:rsidRPr="001B69FD">
              <w:rPr>
                <w:rFonts w:ascii="Times New Roman" w:eastAsia="Times New Roman" w:hAnsi="Times New Roman" w:cs="Times New Roman"/>
                <w:sz w:val="24"/>
                <w:szCs w:val="24"/>
                <w:highlight w:val="red"/>
              </w:rPr>
              <w:fldChar w:fldCharType="separate"/>
            </w:r>
            <w:r w:rsidR="00A81B9B" w:rsidRPr="001B69FD">
              <w:rPr>
                <w:rFonts w:ascii="Times New Roman" w:eastAsia="Times New Roman" w:hAnsi="Times New Roman" w:cs="Times New Roman"/>
                <w:noProof/>
                <w:sz w:val="24"/>
                <w:szCs w:val="24"/>
                <w:highlight w:val="red"/>
              </w:rPr>
              <w:t>$0.00</w:t>
            </w:r>
            <w:r w:rsidRPr="001B69FD">
              <w:rPr>
                <w:rFonts w:ascii="Times New Roman" w:eastAsia="Times New Roman" w:hAnsi="Times New Roman" w:cs="Times New Roman"/>
                <w:sz w:val="24"/>
                <w:szCs w:val="24"/>
                <w:highlight w:val="red"/>
              </w:rPr>
              <w:fldChar w:fldCharType="end"/>
            </w:r>
          </w:p>
        </w:tc>
        <w:tc>
          <w:tcPr>
            <w:tcW w:w="1710" w:type="dxa"/>
            <w:tcMar>
              <w:top w:w="32" w:type="dxa"/>
              <w:left w:w="108" w:type="dxa"/>
              <w:bottom w:w="32" w:type="dxa"/>
              <w:right w:w="108" w:type="dxa"/>
            </w:tcMar>
            <w:vAlign w:val="center"/>
          </w:tcPr>
          <w:p w14:paraId="53927E9B" w14:textId="77777777" w:rsidR="00E91849" w:rsidRPr="001B69FD" w:rsidRDefault="00E91849" w:rsidP="006A222D">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r>
      <w:tr w:rsidR="002D2022" w:rsidRPr="001B69FD" w14:paraId="751ED09D" w14:textId="77777777" w:rsidTr="0006248A">
        <w:trPr>
          <w:hidden/>
        </w:trPr>
        <w:tc>
          <w:tcPr>
            <w:tcW w:w="558" w:type="dxa"/>
          </w:tcPr>
          <w:p w14:paraId="110970BC" w14:textId="77777777" w:rsidR="002D2022" w:rsidRPr="001B69FD" w:rsidRDefault="002D2022"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003E70A1" w14:textId="4AFAC2A1" w:rsidR="002D2022" w:rsidRPr="001B69FD" w:rsidRDefault="002D2022" w:rsidP="006E7F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10.</w:t>
            </w:r>
          </w:p>
        </w:tc>
        <w:tc>
          <w:tcPr>
            <w:tcW w:w="450" w:type="dxa"/>
            <w:tcMar>
              <w:top w:w="32" w:type="dxa"/>
              <w:left w:w="108" w:type="dxa"/>
              <w:bottom w:w="32" w:type="dxa"/>
              <w:right w:w="108" w:type="dxa"/>
            </w:tcMar>
            <w:vAlign w:val="center"/>
          </w:tcPr>
          <w:p w14:paraId="4DF7D7A8" w14:textId="77777777" w:rsidR="002D2022" w:rsidRPr="001B69FD" w:rsidRDefault="002D2022" w:rsidP="006E7FEB">
            <w:pPr>
              <w:spacing w:before="32" w:after="32"/>
              <w:rPr>
                <w:rFonts w:ascii="Times New Roman" w:eastAsia="Times New Roman" w:hAnsi="Times New Roman" w:cs="Times New Roman"/>
                <w:sz w:val="24"/>
                <w:szCs w:val="24"/>
              </w:rPr>
            </w:pPr>
          </w:p>
        </w:tc>
        <w:tc>
          <w:tcPr>
            <w:tcW w:w="2718" w:type="dxa"/>
            <w:vAlign w:val="center"/>
          </w:tcPr>
          <w:p w14:paraId="7673774C" w14:textId="4B63875C" w:rsidR="002D2022" w:rsidRPr="001B69FD" w:rsidRDefault="002D2022" w:rsidP="006E7F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Amount transferred and received</w:t>
            </w:r>
            <w:r w:rsidRPr="001B69FD">
              <w:rPr>
                <w:rFonts w:ascii="Times New Roman" w:eastAsia="Times New Roman" w:hAnsi="Times New Roman" w:cs="Times New Roman"/>
                <w:sz w:val="24"/>
                <w:szCs w:val="24"/>
                <w:vertAlign w:val="superscript"/>
              </w:rPr>
              <w:t>14</w:t>
            </w:r>
            <w:r w:rsidRPr="001B69FD">
              <w:rPr>
                <w:rFonts w:ascii="Times New Roman" w:eastAsia="Times New Roman" w:hAnsi="Times New Roman" w:cs="Times New Roman"/>
                <w:sz w:val="24"/>
                <w:szCs w:val="24"/>
              </w:rPr>
              <w:t> </w:t>
            </w:r>
          </w:p>
        </w:tc>
        <w:tc>
          <w:tcPr>
            <w:tcW w:w="1512" w:type="dxa"/>
            <w:tcMar>
              <w:top w:w="32" w:type="dxa"/>
              <w:left w:w="108" w:type="dxa"/>
              <w:bottom w:w="32" w:type="dxa"/>
              <w:right w:w="108" w:type="dxa"/>
            </w:tcMar>
            <w:vAlign w:val="center"/>
          </w:tcPr>
          <w:p w14:paraId="46B4A243" w14:textId="77512BDF" w:rsidR="002D2022" w:rsidRPr="001B69FD" w:rsidRDefault="0006642A" w:rsidP="006E7FEB">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=e45-e46 \# "$#,##0.00;($#,##0.00)" </w:instrText>
            </w:r>
            <w:r w:rsidRPr="001B69FD">
              <w:rPr>
                <w:rFonts w:ascii="Times New Roman" w:eastAsia="Times New Roman" w:hAnsi="Times New Roman" w:cs="Times New Roman"/>
                <w:sz w:val="24"/>
                <w:szCs w:val="24"/>
                <w:highlight w:val="red"/>
              </w:rPr>
              <w:fldChar w:fldCharType="separate"/>
            </w:r>
            <w:r w:rsidR="00A81B9B"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c>
          <w:tcPr>
            <w:tcW w:w="1368" w:type="dxa"/>
            <w:tcMar>
              <w:top w:w="32" w:type="dxa"/>
              <w:left w:w="108" w:type="dxa"/>
              <w:bottom w:w="32" w:type="dxa"/>
              <w:right w:w="108" w:type="dxa"/>
            </w:tcMar>
            <w:vAlign w:val="center"/>
          </w:tcPr>
          <w:p w14:paraId="1AC1ABC0" w14:textId="5683A88A" w:rsidR="002D2022" w:rsidRPr="001B69FD" w:rsidRDefault="0006642A" w:rsidP="006E7FEB">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=f45-f46 \# "$#,##0.00;($#,##0.00)" </w:instrText>
            </w:r>
            <w:r w:rsidRPr="001B69FD">
              <w:rPr>
                <w:rFonts w:ascii="Times New Roman" w:eastAsia="Times New Roman" w:hAnsi="Times New Roman" w:cs="Times New Roman"/>
                <w:sz w:val="24"/>
                <w:szCs w:val="24"/>
                <w:highlight w:val="red"/>
              </w:rPr>
              <w:fldChar w:fldCharType="separate"/>
            </w:r>
            <w:r w:rsidR="00A81B9B"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c>
          <w:tcPr>
            <w:tcW w:w="1710" w:type="dxa"/>
            <w:tcMar>
              <w:top w:w="32" w:type="dxa"/>
              <w:left w:w="108" w:type="dxa"/>
              <w:bottom w:w="32" w:type="dxa"/>
              <w:right w:w="108" w:type="dxa"/>
            </w:tcMar>
            <w:vAlign w:val="center"/>
          </w:tcPr>
          <w:p w14:paraId="12E69C33" w14:textId="77777777" w:rsidR="002D2022" w:rsidRPr="001B69FD" w:rsidRDefault="002D2022" w:rsidP="006E7F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r>
      <w:tr w:rsidR="002D2022" w:rsidRPr="001B69FD" w14:paraId="27FEB11A" w14:textId="77777777" w:rsidTr="0006248A">
        <w:trPr>
          <w:hidden/>
        </w:trPr>
        <w:tc>
          <w:tcPr>
            <w:tcW w:w="558" w:type="dxa"/>
          </w:tcPr>
          <w:p w14:paraId="729B0C13" w14:textId="77777777" w:rsidR="002D2022" w:rsidRPr="001B69FD" w:rsidRDefault="002D2022"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3A361F7B" w14:textId="32369265" w:rsidR="002D2022" w:rsidRPr="001B69FD" w:rsidRDefault="002D2022"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11.</w:t>
            </w:r>
          </w:p>
        </w:tc>
        <w:tc>
          <w:tcPr>
            <w:tcW w:w="450" w:type="dxa"/>
            <w:tcMar>
              <w:top w:w="32" w:type="dxa"/>
              <w:left w:w="108" w:type="dxa"/>
              <w:bottom w:w="32" w:type="dxa"/>
              <w:right w:w="108" w:type="dxa"/>
            </w:tcMar>
            <w:vAlign w:val="center"/>
          </w:tcPr>
          <w:p w14:paraId="6614A813" w14:textId="77777777" w:rsidR="002D2022" w:rsidRPr="001B69FD" w:rsidRDefault="002D2022" w:rsidP="003B5544">
            <w:pPr>
              <w:spacing w:before="32" w:after="32"/>
              <w:rPr>
                <w:rFonts w:ascii="Times New Roman" w:eastAsia="Times New Roman" w:hAnsi="Times New Roman" w:cs="Times New Roman"/>
                <w:sz w:val="24"/>
                <w:szCs w:val="24"/>
              </w:rPr>
            </w:pPr>
          </w:p>
        </w:tc>
        <w:tc>
          <w:tcPr>
            <w:tcW w:w="2718" w:type="dxa"/>
            <w:vAlign w:val="center"/>
          </w:tcPr>
          <w:p w14:paraId="496282AE" w14:textId="15BA3447" w:rsidR="002D2022" w:rsidRPr="001B69FD" w:rsidRDefault="002D2022"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Child support adjustment</w:t>
            </w:r>
            <w:r w:rsidRPr="001B69FD">
              <w:rPr>
                <w:rFonts w:ascii="Times New Roman" w:eastAsia="Times New Roman" w:hAnsi="Times New Roman" w:cs="Times New Roman"/>
                <w:sz w:val="24"/>
                <w:szCs w:val="24"/>
                <w:vertAlign w:val="superscript"/>
              </w:rPr>
              <w:t>15</w:t>
            </w:r>
            <w:r w:rsidRPr="001B69FD">
              <w:rPr>
                <w:rFonts w:ascii="Times New Roman" w:eastAsia="Times New Roman" w:hAnsi="Times New Roman" w:cs="Times New Roman"/>
                <w:sz w:val="24"/>
                <w:szCs w:val="24"/>
              </w:rPr>
              <w:br/>
              <w:t>(</w:t>
            </w:r>
            <w:r w:rsidRPr="001B69FD">
              <w:rPr>
                <w:rFonts w:ascii="Times New Roman" w:eastAsia="Times New Roman" w:hAnsi="Times New Roman" w:cs="Times New Roman"/>
                <w:i/>
                <w:iCs/>
                <w:sz w:val="24"/>
                <w:szCs w:val="24"/>
              </w:rPr>
              <w:t>see table, Use Note 15</w:t>
            </w:r>
            <w:r w:rsidRPr="001B69FD">
              <w:rPr>
                <w:rFonts w:ascii="Times New Roman" w:eastAsia="Times New Roman" w:hAnsi="Times New Roman" w:cs="Times New Roman"/>
                <w:sz w:val="24"/>
                <w:szCs w:val="24"/>
              </w:rPr>
              <w:t>)</w:t>
            </w:r>
          </w:p>
        </w:tc>
        <w:tc>
          <w:tcPr>
            <w:tcW w:w="1512" w:type="dxa"/>
            <w:tcMar>
              <w:top w:w="32" w:type="dxa"/>
              <w:left w:w="108" w:type="dxa"/>
              <w:bottom w:w="32" w:type="dxa"/>
              <w:right w:w="108" w:type="dxa"/>
            </w:tcMar>
            <w:vAlign w:val="center"/>
          </w:tcPr>
          <w:p w14:paraId="633C349C" w14:textId="412C5DF5" w:rsidR="002D2022" w:rsidRPr="001B69FD" w:rsidRDefault="0006248A" w:rsidP="0006248A">
            <w:pPr>
              <w:spacing w:before="32" w:after="32"/>
              <w:rPr>
                <w:rFonts w:ascii="Times New Roman" w:eastAsia="Times New Roman" w:hAnsi="Times New Roman" w:cs="Times New Roman"/>
                <w:sz w:val="24"/>
                <w:szCs w:val="24"/>
                <w:highlight w:val="red"/>
                <w:u w:val="single"/>
              </w:rPr>
            </w:pPr>
            <w:r w:rsidRPr="001B69FD">
              <w:rPr>
                <w:rFonts w:ascii="Times New Roman" w:eastAsia="Times New Roman" w:hAnsi="Times New Roman" w:cs="Times New Roman"/>
                <w:sz w:val="24"/>
                <w:szCs w:val="24"/>
                <w:highlight w:val="red"/>
                <w:u w:val="single"/>
              </w:rPr>
              <w:t>$</w:t>
            </w:r>
            <w:r w:rsidR="00C11B50" w:rsidRPr="001B69FD">
              <w:rPr>
                <w:rFonts w:ascii="Times New Roman" w:eastAsia="Times New Roman" w:hAnsi="Times New Roman" w:cs="Times New Roman"/>
                <w:sz w:val="24"/>
                <w:szCs w:val="24"/>
                <w:highlight w:val="red"/>
                <w:u w:val="single"/>
              </w:rPr>
              <w:t>0.00</w:t>
            </w:r>
          </w:p>
        </w:tc>
        <w:tc>
          <w:tcPr>
            <w:tcW w:w="1368" w:type="dxa"/>
            <w:tcMar>
              <w:top w:w="32" w:type="dxa"/>
              <w:left w:w="108" w:type="dxa"/>
              <w:bottom w:w="32" w:type="dxa"/>
              <w:right w:w="108" w:type="dxa"/>
            </w:tcMar>
            <w:vAlign w:val="center"/>
          </w:tcPr>
          <w:p w14:paraId="17BB37FD" w14:textId="2556A448" w:rsidR="002D2022" w:rsidRPr="001B69FD" w:rsidRDefault="002D2022" w:rsidP="0006248A">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t>$________</w:t>
            </w:r>
          </w:p>
        </w:tc>
        <w:tc>
          <w:tcPr>
            <w:tcW w:w="1710" w:type="dxa"/>
            <w:tcMar>
              <w:top w:w="32" w:type="dxa"/>
              <w:left w:w="108" w:type="dxa"/>
              <w:bottom w:w="32" w:type="dxa"/>
              <w:right w:w="108" w:type="dxa"/>
            </w:tcMar>
            <w:vAlign w:val="center"/>
          </w:tcPr>
          <w:p w14:paraId="045FAD4B" w14:textId="77777777" w:rsidR="002D2022" w:rsidRPr="001B69FD" w:rsidRDefault="002D2022"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r>
      <w:tr w:rsidR="002D2022" w:rsidRPr="001B69FD" w14:paraId="1697EC57" w14:textId="77777777" w:rsidTr="0006248A">
        <w:trPr>
          <w:hidden/>
        </w:trPr>
        <w:tc>
          <w:tcPr>
            <w:tcW w:w="558" w:type="dxa"/>
          </w:tcPr>
          <w:p w14:paraId="2D31B191" w14:textId="77777777" w:rsidR="002D2022" w:rsidRPr="001B69FD" w:rsidRDefault="002D2022" w:rsidP="002D2022">
            <w:pPr>
              <w:pStyle w:val="ListParagraph"/>
              <w:numPr>
                <w:ilvl w:val="0"/>
                <w:numId w:val="1"/>
              </w:numPr>
              <w:spacing w:before="32" w:after="32"/>
              <w:rPr>
                <w:rFonts w:ascii="Times New Roman" w:eastAsia="Times New Roman" w:hAnsi="Times New Roman" w:cs="Times New Roman"/>
                <w:vanish/>
                <w:color w:val="FFFFFF" w:themeColor="background1"/>
                <w:sz w:val="24"/>
                <w:szCs w:val="24"/>
              </w:rPr>
            </w:pPr>
          </w:p>
        </w:tc>
        <w:tc>
          <w:tcPr>
            <w:tcW w:w="540" w:type="dxa"/>
            <w:tcMar>
              <w:top w:w="32" w:type="dxa"/>
              <w:left w:w="108" w:type="dxa"/>
              <w:bottom w:w="32" w:type="dxa"/>
              <w:right w:w="108" w:type="dxa"/>
            </w:tcMar>
            <w:vAlign w:val="center"/>
          </w:tcPr>
          <w:p w14:paraId="70DCF61A" w14:textId="412B1782" w:rsidR="002D2022" w:rsidRPr="001B69FD" w:rsidRDefault="002D2022" w:rsidP="006E7F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12.</w:t>
            </w:r>
          </w:p>
        </w:tc>
        <w:tc>
          <w:tcPr>
            <w:tcW w:w="450" w:type="dxa"/>
            <w:tcMar>
              <w:top w:w="32" w:type="dxa"/>
              <w:left w:w="108" w:type="dxa"/>
              <w:bottom w:w="32" w:type="dxa"/>
              <w:right w:w="108" w:type="dxa"/>
            </w:tcMar>
            <w:vAlign w:val="center"/>
          </w:tcPr>
          <w:p w14:paraId="7DEDD706" w14:textId="77777777" w:rsidR="002D2022" w:rsidRPr="001B69FD" w:rsidRDefault="002D2022" w:rsidP="006E7FEB">
            <w:pPr>
              <w:spacing w:before="32" w:after="32"/>
              <w:rPr>
                <w:rFonts w:ascii="Times New Roman" w:eastAsia="Times New Roman" w:hAnsi="Times New Roman" w:cs="Times New Roman"/>
                <w:sz w:val="24"/>
                <w:szCs w:val="24"/>
              </w:rPr>
            </w:pPr>
          </w:p>
        </w:tc>
        <w:tc>
          <w:tcPr>
            <w:tcW w:w="2718" w:type="dxa"/>
            <w:vAlign w:val="center"/>
          </w:tcPr>
          <w:p w14:paraId="67DA4478" w14:textId="17FBCE80" w:rsidR="002D2022" w:rsidRPr="001B69FD" w:rsidRDefault="002D2022" w:rsidP="006E7F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Total to be transferred</w:t>
            </w:r>
            <w:r w:rsidRPr="001B69FD">
              <w:rPr>
                <w:rFonts w:ascii="Times New Roman" w:eastAsia="Times New Roman" w:hAnsi="Times New Roman" w:cs="Times New Roman"/>
                <w:sz w:val="24"/>
                <w:szCs w:val="24"/>
                <w:vertAlign w:val="superscript"/>
              </w:rPr>
              <w:t>16</w:t>
            </w:r>
            <w:r w:rsidRPr="001B69FD">
              <w:rPr>
                <w:rFonts w:ascii="Times New Roman" w:eastAsia="Times New Roman" w:hAnsi="Times New Roman" w:cs="Times New Roman"/>
                <w:sz w:val="24"/>
                <w:szCs w:val="24"/>
              </w:rPr>
              <w:t> </w:t>
            </w:r>
          </w:p>
        </w:tc>
        <w:tc>
          <w:tcPr>
            <w:tcW w:w="1512" w:type="dxa"/>
            <w:tcMar>
              <w:top w:w="32" w:type="dxa"/>
              <w:left w:w="108" w:type="dxa"/>
              <w:bottom w:w="32" w:type="dxa"/>
              <w:right w:w="108" w:type="dxa"/>
            </w:tcMar>
            <w:vAlign w:val="center"/>
          </w:tcPr>
          <w:p w14:paraId="3B81A7B4" w14:textId="1A0CE755" w:rsidR="002D2022" w:rsidRPr="001B69FD" w:rsidRDefault="0006642A" w:rsidP="006E7FEB">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=e47+e48 \# "$#,##0.00;($#,##0.00)" </w:instrText>
            </w:r>
            <w:r w:rsidRPr="001B69FD">
              <w:rPr>
                <w:rFonts w:ascii="Times New Roman" w:eastAsia="Times New Roman" w:hAnsi="Times New Roman" w:cs="Times New Roman"/>
                <w:sz w:val="24"/>
                <w:szCs w:val="24"/>
                <w:highlight w:val="red"/>
              </w:rPr>
              <w:fldChar w:fldCharType="separate"/>
            </w:r>
            <w:r w:rsidR="00A81B9B"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c>
          <w:tcPr>
            <w:tcW w:w="1368" w:type="dxa"/>
            <w:tcMar>
              <w:top w:w="32" w:type="dxa"/>
              <w:left w:w="108" w:type="dxa"/>
              <w:bottom w:w="32" w:type="dxa"/>
              <w:right w:w="108" w:type="dxa"/>
            </w:tcMar>
            <w:vAlign w:val="center"/>
          </w:tcPr>
          <w:p w14:paraId="780B84BF" w14:textId="092E6E31" w:rsidR="002D2022" w:rsidRPr="001B69FD" w:rsidRDefault="0006642A" w:rsidP="006E7FEB">
            <w:pPr>
              <w:spacing w:before="32" w:after="32"/>
              <w:rPr>
                <w:rFonts w:ascii="Times New Roman" w:eastAsia="Times New Roman" w:hAnsi="Times New Roman" w:cs="Times New Roman"/>
                <w:sz w:val="24"/>
                <w:szCs w:val="24"/>
                <w:highlight w:val="red"/>
              </w:rPr>
            </w:pPr>
            <w:r w:rsidRPr="001B69FD">
              <w:rPr>
                <w:rFonts w:ascii="Times New Roman" w:eastAsia="Times New Roman" w:hAnsi="Times New Roman" w:cs="Times New Roman"/>
                <w:sz w:val="24"/>
                <w:szCs w:val="24"/>
                <w:highlight w:val="red"/>
              </w:rPr>
              <w:fldChar w:fldCharType="begin"/>
            </w:r>
            <w:r w:rsidRPr="001B69FD">
              <w:rPr>
                <w:rFonts w:ascii="Times New Roman" w:eastAsia="Times New Roman" w:hAnsi="Times New Roman" w:cs="Times New Roman"/>
                <w:sz w:val="24"/>
                <w:szCs w:val="24"/>
                <w:highlight w:val="red"/>
              </w:rPr>
              <w:instrText xml:space="preserve"> =f47+f48 \# "$#,##0.00;($#,##0.00)" </w:instrText>
            </w:r>
            <w:r w:rsidRPr="001B69FD">
              <w:rPr>
                <w:rFonts w:ascii="Times New Roman" w:eastAsia="Times New Roman" w:hAnsi="Times New Roman" w:cs="Times New Roman"/>
                <w:sz w:val="24"/>
                <w:szCs w:val="24"/>
                <w:highlight w:val="red"/>
              </w:rPr>
              <w:fldChar w:fldCharType="separate"/>
            </w:r>
            <w:r w:rsidR="00A81B9B" w:rsidRPr="001B69FD">
              <w:rPr>
                <w:rFonts w:ascii="Times New Roman" w:eastAsia="Times New Roman" w:hAnsi="Times New Roman" w:cs="Times New Roman"/>
                <w:noProof/>
                <w:sz w:val="24"/>
                <w:szCs w:val="24"/>
                <w:highlight w:val="red"/>
              </w:rPr>
              <w:t>$   0.00</w:t>
            </w:r>
            <w:r w:rsidRPr="001B69FD">
              <w:rPr>
                <w:rFonts w:ascii="Times New Roman" w:eastAsia="Times New Roman" w:hAnsi="Times New Roman" w:cs="Times New Roman"/>
                <w:sz w:val="24"/>
                <w:szCs w:val="24"/>
                <w:highlight w:val="red"/>
              </w:rPr>
              <w:fldChar w:fldCharType="end"/>
            </w:r>
          </w:p>
        </w:tc>
        <w:tc>
          <w:tcPr>
            <w:tcW w:w="1710" w:type="dxa"/>
            <w:tcMar>
              <w:top w:w="32" w:type="dxa"/>
              <w:left w:w="108" w:type="dxa"/>
              <w:bottom w:w="32" w:type="dxa"/>
              <w:right w:w="108" w:type="dxa"/>
            </w:tcMar>
            <w:vAlign w:val="center"/>
          </w:tcPr>
          <w:p w14:paraId="6CF083DA" w14:textId="77777777" w:rsidR="002D2022" w:rsidRPr="001B69FD" w:rsidRDefault="002D2022" w:rsidP="006E7FEB">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r>
    </w:tbl>
    <w:p w14:paraId="504DE9EC" w14:textId="77777777" w:rsidR="003B5544" w:rsidRPr="001B69FD" w:rsidRDefault="003B5544" w:rsidP="003B5544">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 </w:t>
      </w:r>
    </w:p>
    <w:p w14:paraId="5813E44A" w14:textId="77777777" w:rsidR="003B5544" w:rsidRPr="001B69FD" w:rsidRDefault="003B5544" w:rsidP="003B5544">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 </w:t>
      </w:r>
    </w:p>
    <w:p w14:paraId="59029927" w14:textId="77777777" w:rsidR="0006248A" w:rsidRPr="001B69FD" w:rsidRDefault="0006248A" w:rsidP="003B5544">
      <w:pPr>
        <w:ind w:firstLine="360"/>
        <w:jc w:val="both"/>
        <w:rPr>
          <w:rFonts w:ascii="Times New Roman" w:eastAsia="Times New Roman" w:hAnsi="Times New Roman" w:cs="Times New Roman"/>
          <w:color w:val="000000"/>
          <w:sz w:val="24"/>
          <w:szCs w:val="24"/>
        </w:rPr>
      </w:pPr>
    </w:p>
    <w:p w14:paraId="0E29D7C2" w14:textId="31C05EBA" w:rsidR="003B5544" w:rsidRPr="001B69FD" w:rsidRDefault="0006248A" w:rsidP="003B5544">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ab/>
      </w:r>
      <w:r w:rsidRPr="001B69FD">
        <w:rPr>
          <w:rFonts w:ascii="Times New Roman" w:eastAsia="Times New Roman" w:hAnsi="Times New Roman" w:cs="Times New Roman"/>
          <w:color w:val="000000"/>
          <w:sz w:val="24"/>
          <w:szCs w:val="24"/>
        </w:rPr>
        <w:tab/>
      </w:r>
      <w:r w:rsidRPr="001B69FD">
        <w:rPr>
          <w:rFonts w:ascii="Times New Roman" w:eastAsia="Times New Roman" w:hAnsi="Times New Roman" w:cs="Times New Roman"/>
          <w:color w:val="000000"/>
          <w:sz w:val="24"/>
          <w:szCs w:val="24"/>
        </w:rPr>
        <w:tab/>
      </w:r>
      <w:r w:rsidRPr="001B69FD">
        <w:rPr>
          <w:rFonts w:ascii="Times New Roman" w:eastAsia="Times New Roman" w:hAnsi="Times New Roman" w:cs="Times New Roman"/>
          <w:color w:val="000000"/>
          <w:sz w:val="24"/>
          <w:szCs w:val="24"/>
        </w:rPr>
        <w:tab/>
        <w:t>Signature:</w:t>
      </w:r>
      <w:r w:rsidRPr="001B69FD">
        <w:rPr>
          <w:rFonts w:ascii="Times New Roman" w:eastAsia="Times New Roman" w:hAnsi="Times New Roman" w:cs="Times New Roman"/>
          <w:color w:val="000000"/>
          <w:sz w:val="24"/>
          <w:szCs w:val="24"/>
        </w:rPr>
        <w:tab/>
        <w:t>_________________________</w:t>
      </w:r>
      <w:r w:rsidR="003B5544" w:rsidRPr="001B69FD">
        <w:rPr>
          <w:rFonts w:ascii="Times New Roman" w:eastAsia="Times New Roman" w:hAnsi="Times New Roman" w:cs="Times New Roman"/>
          <w:color w:val="000000"/>
          <w:sz w:val="24"/>
          <w:szCs w:val="24"/>
        </w:rPr>
        <w:t> </w:t>
      </w:r>
    </w:p>
    <w:p w14:paraId="7646DE07" w14:textId="77777777" w:rsidR="003B5544" w:rsidRPr="001B69FD" w:rsidRDefault="003B5544" w:rsidP="003B5544">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 </w:t>
      </w:r>
    </w:p>
    <w:p w14:paraId="17C0A75C" w14:textId="77777777" w:rsidR="003B5544" w:rsidRPr="001B69FD" w:rsidRDefault="003B5544" w:rsidP="003B5544">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Subscribed to and sworn to before me this ______ day of _________________, _____, by _______________________.</w:t>
      </w:r>
    </w:p>
    <w:p w14:paraId="54E12ECA" w14:textId="77777777" w:rsidR="003B5544" w:rsidRPr="001B69FD" w:rsidRDefault="003B5544" w:rsidP="003B5544">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 </w:t>
      </w:r>
    </w:p>
    <w:p w14:paraId="5DCCE854" w14:textId="77777777" w:rsidR="003B5544" w:rsidRPr="001B69FD" w:rsidRDefault="003B5544" w:rsidP="003B5544">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276"/>
        <w:gridCol w:w="3936"/>
      </w:tblGrid>
      <w:tr w:rsidR="003B5544" w:rsidRPr="001B69FD" w14:paraId="64C0D16B" w14:textId="77777777">
        <w:tc>
          <w:tcPr>
            <w:tcW w:w="0" w:type="auto"/>
            <w:tcMar>
              <w:top w:w="32" w:type="dxa"/>
              <w:left w:w="108" w:type="dxa"/>
              <w:bottom w:w="32" w:type="dxa"/>
              <w:right w:w="108" w:type="dxa"/>
            </w:tcMar>
            <w:vAlign w:val="center"/>
          </w:tcPr>
          <w:p w14:paraId="18F9BC67" w14:textId="77777777" w:rsidR="003B5544" w:rsidRPr="001B69FD" w:rsidRDefault="003B5544"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tcPr>
          <w:p w14:paraId="3FBD85BF" w14:textId="77777777" w:rsidR="003B5544" w:rsidRPr="001B69FD" w:rsidRDefault="003B5544"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_______________________________</w:t>
            </w:r>
            <w:r w:rsidRPr="001B69FD">
              <w:rPr>
                <w:rFonts w:ascii="Times New Roman" w:eastAsia="Times New Roman" w:hAnsi="Times New Roman" w:cs="Times New Roman"/>
                <w:sz w:val="24"/>
                <w:szCs w:val="24"/>
              </w:rPr>
              <w:br/>
              <w:t>Notary Public   </w:t>
            </w:r>
          </w:p>
        </w:tc>
      </w:tr>
    </w:tbl>
    <w:p w14:paraId="696CBC28" w14:textId="77777777" w:rsidR="00D078E9" w:rsidRPr="001B69FD" w:rsidRDefault="00D078E9" w:rsidP="003B5544">
      <w:pPr>
        <w:ind w:firstLine="360"/>
        <w:jc w:val="center"/>
        <w:rPr>
          <w:rFonts w:ascii="Times New Roman" w:eastAsia="Times New Roman" w:hAnsi="Times New Roman" w:cs="Times New Roman"/>
          <w:b/>
          <w:color w:val="000000"/>
          <w:sz w:val="24"/>
          <w:szCs w:val="24"/>
        </w:rPr>
      </w:pPr>
    </w:p>
    <w:p w14:paraId="0EC49B76" w14:textId="77777777" w:rsidR="00D078E9" w:rsidRPr="001B69FD" w:rsidRDefault="00D078E9">
      <w:pPr>
        <w:rPr>
          <w:rFonts w:ascii="Times New Roman" w:eastAsia="Times New Roman" w:hAnsi="Times New Roman" w:cs="Times New Roman"/>
          <w:b/>
          <w:color w:val="000000"/>
          <w:sz w:val="24"/>
          <w:szCs w:val="24"/>
        </w:rPr>
      </w:pPr>
      <w:r w:rsidRPr="001B69FD">
        <w:rPr>
          <w:rFonts w:ascii="Times New Roman" w:eastAsia="Times New Roman" w:hAnsi="Times New Roman" w:cs="Times New Roman"/>
          <w:b/>
          <w:color w:val="000000"/>
          <w:sz w:val="24"/>
          <w:szCs w:val="24"/>
        </w:rPr>
        <w:br w:type="page"/>
      </w:r>
    </w:p>
    <w:p w14:paraId="542ED853" w14:textId="0B7B2845" w:rsidR="003B5544" w:rsidRPr="001B69FD" w:rsidRDefault="003B5544" w:rsidP="003B5544">
      <w:pPr>
        <w:ind w:firstLine="360"/>
        <w:jc w:val="center"/>
        <w:rPr>
          <w:rFonts w:ascii="Times New Roman" w:eastAsia="Times New Roman" w:hAnsi="Times New Roman" w:cs="Times New Roman"/>
          <w:b/>
          <w:color w:val="000000"/>
          <w:sz w:val="24"/>
          <w:szCs w:val="24"/>
        </w:rPr>
      </w:pPr>
      <w:r w:rsidRPr="001B69FD">
        <w:rPr>
          <w:rFonts w:ascii="Times New Roman" w:eastAsia="Times New Roman" w:hAnsi="Times New Roman" w:cs="Times New Roman"/>
          <w:b/>
          <w:color w:val="000000"/>
          <w:sz w:val="24"/>
          <w:szCs w:val="24"/>
        </w:rPr>
        <w:lastRenderedPageBreak/>
        <w:t>USE NOTE</w:t>
      </w:r>
    </w:p>
    <w:p w14:paraId="242DDBEB" w14:textId="77777777" w:rsidR="003B5544" w:rsidRPr="001B69FD" w:rsidRDefault="003B5544" w:rsidP="003B5544">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1.   This form is to be used with an Interim Order Allocating Income and Expenses, Form </w:t>
      </w:r>
      <w:hyperlink r:id="rId8" w:tgtFrame="main" w:history="1">
        <w:r w:rsidRPr="001B69FD">
          <w:rPr>
            <w:rFonts w:ascii="Times New Roman" w:eastAsia="Times New Roman" w:hAnsi="Times New Roman" w:cs="Times New Roman"/>
            <w:color w:val="0000FF"/>
            <w:sz w:val="24"/>
            <w:szCs w:val="24"/>
            <w:u w:val="single"/>
          </w:rPr>
          <w:t>4A-213</w:t>
        </w:r>
      </w:hyperlink>
      <w:r w:rsidRPr="001B69FD">
        <w:rPr>
          <w:rFonts w:ascii="Times New Roman" w:eastAsia="Times New Roman" w:hAnsi="Times New Roman" w:cs="Times New Roman"/>
          <w:color w:val="000000"/>
          <w:sz w:val="24"/>
          <w:szCs w:val="24"/>
        </w:rPr>
        <w:t> NMRA.  Unless, upon motion of a party, the court orders the division of separate income and expenses, only community income and expenses should be included on this form.  In minimal or negative income cases, the court will have discretion to fashion an appropriate order.</w:t>
      </w:r>
    </w:p>
    <w:p w14:paraId="0E5A9234" w14:textId="77777777" w:rsidR="003B5544" w:rsidRPr="001B69FD" w:rsidRDefault="003B5544" w:rsidP="003B5544">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2.   "Gross monthly income" is income from all sources except child support received from a prior court order.  For self-employed individuals, gross monthly income means gross receipts less reasonable and ordinary business expenses.  For varying income and expenses use the average of the last three (3) months’ income and expenses.</w:t>
      </w:r>
    </w:p>
    <w:p w14:paraId="43A78179" w14:textId="77777777" w:rsidR="003B5544" w:rsidRPr="001B69FD" w:rsidRDefault="003B5544" w:rsidP="003B5544">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Gross monthly income is to be computed by using one of the following: hourly wage x average hours worked per week x 52 divided by 12; weekly wage x 52 divided by 12; every two weeks wage x 26 divided by 12; twice monthly x 2.  For varying wages, use the average of the last three months’ income.</w:t>
      </w:r>
    </w:p>
    <w:p w14:paraId="0C1EDBB9" w14:textId="77777777" w:rsidR="003B5544" w:rsidRPr="001B69FD" w:rsidRDefault="003B5544" w:rsidP="003B5544">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 xml:space="preserve">3.   "Deductions" are payroll deductions for taxes, social security, health insurance, union dues, retirement and other employer-related deductions.  Payroll deductions are to be computed </w:t>
      </w:r>
      <w:proofErr w:type="gramStart"/>
      <w:r w:rsidRPr="001B69FD">
        <w:rPr>
          <w:rFonts w:ascii="Times New Roman" w:eastAsia="Times New Roman" w:hAnsi="Times New Roman" w:cs="Times New Roman"/>
          <w:color w:val="000000"/>
          <w:sz w:val="24"/>
          <w:szCs w:val="24"/>
        </w:rPr>
        <w:t>on a monthly basis</w:t>
      </w:r>
      <w:proofErr w:type="gramEnd"/>
      <w:r w:rsidRPr="001B69FD">
        <w:rPr>
          <w:rFonts w:ascii="Times New Roman" w:eastAsia="Times New Roman" w:hAnsi="Times New Roman" w:cs="Times New Roman"/>
          <w:color w:val="000000"/>
          <w:sz w:val="24"/>
          <w:szCs w:val="24"/>
        </w:rPr>
        <w:t xml:space="preserve"> as described in Use Note 2.</w:t>
      </w:r>
    </w:p>
    <w:p w14:paraId="16DFF6BE" w14:textId="77777777" w:rsidR="003B5544" w:rsidRPr="001B69FD" w:rsidRDefault="003B5544" w:rsidP="003B5544">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 xml:space="preserve">4.   "Monthly fixed expenses" include periodic expenses even though paid quarterly, semiannually or yearly.  Fixed expenses are to be computed </w:t>
      </w:r>
      <w:proofErr w:type="gramStart"/>
      <w:r w:rsidRPr="001B69FD">
        <w:rPr>
          <w:rFonts w:ascii="Times New Roman" w:eastAsia="Times New Roman" w:hAnsi="Times New Roman" w:cs="Times New Roman"/>
          <w:color w:val="000000"/>
          <w:sz w:val="24"/>
          <w:szCs w:val="24"/>
        </w:rPr>
        <w:t>on a monthly basis</w:t>
      </w:r>
      <w:proofErr w:type="gramEnd"/>
      <w:r w:rsidRPr="001B69FD">
        <w:rPr>
          <w:rFonts w:ascii="Times New Roman" w:eastAsia="Times New Roman" w:hAnsi="Times New Roman" w:cs="Times New Roman"/>
          <w:color w:val="000000"/>
          <w:sz w:val="24"/>
          <w:szCs w:val="24"/>
        </w:rPr>
        <w:t xml:space="preserve"> by using one of the following: annual income or expenses divided by 12.  For varying expenses, use the average of the last three months’ receipts or expenses.</w:t>
      </w:r>
    </w:p>
    <w:p w14:paraId="290982C9" w14:textId="77777777" w:rsidR="003B5544" w:rsidRPr="001B69FD" w:rsidRDefault="003B5544" w:rsidP="003B5544">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5.   Residence fixed expense is mortgage or rent actually paid. If a party receives free rent, e.g., by living with parents, that party’s rent is imputed as zero.  If residence expense is a mortgage payment for the residence of a party, unless already separately stated, include insurance and taxes.</w:t>
      </w:r>
    </w:p>
    <w:p w14:paraId="6CEB0F7D" w14:textId="77777777" w:rsidR="003B5544" w:rsidRPr="001B69FD" w:rsidRDefault="003B5544" w:rsidP="003B5544">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6.   Include monthly average payments for gas, electricity, water, sewer, refuse, and basic telephone bill, if not paid as part of rent.  Use average for last 12 months if known.</w:t>
      </w:r>
    </w:p>
    <w:p w14:paraId="10BE30A4" w14:textId="77777777" w:rsidR="003B5544" w:rsidRPr="001B69FD" w:rsidRDefault="003B5544" w:rsidP="003B5544">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7.   Do not include medical, dental, liability, life, or other insurance that is deducted by payroll deduction.</w:t>
      </w:r>
    </w:p>
    <w:p w14:paraId="6B5CAB5D" w14:textId="77777777" w:rsidR="003B5544" w:rsidRPr="001B69FD" w:rsidRDefault="003B5544" w:rsidP="003B5544">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 xml:space="preserve">8.   Do not include </w:t>
      </w:r>
      <w:proofErr w:type="gramStart"/>
      <w:r w:rsidRPr="001B69FD">
        <w:rPr>
          <w:rFonts w:ascii="Times New Roman" w:eastAsia="Times New Roman" w:hAnsi="Times New Roman" w:cs="Times New Roman"/>
          <w:color w:val="000000"/>
          <w:sz w:val="24"/>
          <w:szCs w:val="24"/>
        </w:rPr>
        <w:t>homeowners</w:t>
      </w:r>
      <w:proofErr w:type="gramEnd"/>
      <w:r w:rsidRPr="001B69FD">
        <w:rPr>
          <w:rFonts w:ascii="Times New Roman" w:eastAsia="Times New Roman" w:hAnsi="Times New Roman" w:cs="Times New Roman"/>
          <w:color w:val="000000"/>
          <w:sz w:val="24"/>
          <w:szCs w:val="24"/>
        </w:rPr>
        <w:t xml:space="preserve"> insurance premiums if the premium is included as part of the residence expense, Line 6(a).</w:t>
      </w:r>
    </w:p>
    <w:p w14:paraId="5D26F9EE" w14:textId="77777777" w:rsidR="003B5544" w:rsidRPr="001B69FD" w:rsidRDefault="003B5544" w:rsidP="003B5544">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9.   Day care fixed expense is work-related day care and does not include baby-sitting or occasional day care.</w:t>
      </w:r>
    </w:p>
    <w:p w14:paraId="3B4F1613" w14:textId="77777777" w:rsidR="003B5544" w:rsidRPr="001B69FD" w:rsidRDefault="003B5544" w:rsidP="003B5544">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10.   "Credit card payments" is listed as a fixed expense and includes only the minimum monthly payment as of the date of the filing of the petition.</w:t>
      </w:r>
    </w:p>
    <w:p w14:paraId="640E9EFB" w14:textId="77777777" w:rsidR="003B5544" w:rsidRPr="001B69FD" w:rsidRDefault="003B5544" w:rsidP="003B5544">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11.   Any regular monthly payment ordered by a prior order of child support or alimony, which is actually paid, is a fixed expense.</w:t>
      </w:r>
    </w:p>
    <w:p w14:paraId="1FF5F959" w14:textId="77777777" w:rsidR="003B5544" w:rsidRPr="001B69FD" w:rsidRDefault="003B5544" w:rsidP="003B5544">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12.   Line 8.  "Net spendable income" and "combined net spendable income" are determined by subtracting Line 7, "total monthly fixed expenses," from Line 5, "net monthly income."</w:t>
      </w:r>
    </w:p>
    <w:p w14:paraId="3A6B8FF8" w14:textId="77777777" w:rsidR="003B5544" w:rsidRPr="001B69FD" w:rsidRDefault="003B5544" w:rsidP="003B5544">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Negative combined net spendable income.  If the "combined net spendable income" (Line 8, Column 3) is a negative number, and there are no children, adjust the allocations of income or expenses between the parties, or transfer an amount from one party to another so that the amount of net spendable income for the "Husband" and "Wife" on Line 9 is equal.  Do not complete Lines 10, 11, and 12.  If Line 8, Column 3 has a negative or minimal "combined net spendable income," and there are children, the court will need to fashion an appropriate form to divide interim income and expenses of the parties.</w:t>
      </w:r>
    </w:p>
    <w:p w14:paraId="4B7EDF41" w14:textId="77777777" w:rsidR="003B5544" w:rsidRPr="001B69FD" w:rsidRDefault="003B5544" w:rsidP="003B5544">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lastRenderedPageBreak/>
        <w:t>13   Line 9.  Equalizing spendable income.  If "net spendable income" on Line 8, Column 3, is a positive number, divide "combined net spendable income" by two and enter the result in each column of Line 9.</w:t>
      </w:r>
    </w:p>
    <w:p w14:paraId="5D47A95D" w14:textId="77777777" w:rsidR="003B5544" w:rsidRPr="001B69FD" w:rsidRDefault="003B5544" w:rsidP="003B5544">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14.   Line 10.  Amount transferred and received.  The party with the larger net spendable income will transfer an equalizing amount to the party with the smaller net spendable income.  To determine the amount of the transfer or receipt, subtract Line 9 (one-half of combined net spendable income) from Line 8, "net spendable income" and enter the amount on Line 10.  This is the amount to be transferred by the party with the larger net spendable income to the party with the lower net spendable income.</w:t>
      </w:r>
    </w:p>
    <w:p w14:paraId="21392C14" w14:textId="77777777" w:rsidR="003B5544" w:rsidRPr="001B69FD" w:rsidRDefault="003B5544" w:rsidP="003B5544">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For example, if the husband has a net spendable income of $1,000.00 per month and the wife has a net spendable income of $500.00 per month, divide the total, $1,500.00, by two.  Since the husband has the larger net spendable income, enter the result, $750.00, on Line 9, under Column 1.  To determine the amount the husband transfers, subtract Line 9 of Column 1 from Line 8 of Column 1 ($1,000.00 minus $750.00 = $250.00) and this amount ($250.00) will be transferred each month by the husband to the wife.</w:t>
      </w:r>
    </w:p>
    <w:p w14:paraId="295CC632" w14:textId="77777777" w:rsidR="003B5544" w:rsidRPr="001B69FD" w:rsidRDefault="003B5544" w:rsidP="003B5544">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15.   Line 11.  Children.  If Line 8, Column 3, is a positive number, an adjustment for child support is made by multiplying the amount on Line 8, Column 3 (combined "net spendable income") by the applicable percentage in the table below and enter the amount in the party column of the party with primary custody of the child or children.  Do not count children who are covered by a prior child support order.</w:t>
      </w:r>
    </w:p>
    <w:p w14:paraId="26757DD5" w14:textId="5F171115" w:rsidR="003B5544" w:rsidRPr="001B69FD" w:rsidRDefault="003B5544" w:rsidP="00D078E9">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276"/>
        <w:gridCol w:w="1622"/>
        <w:gridCol w:w="836"/>
      </w:tblGrid>
      <w:tr w:rsidR="003B5544" w:rsidRPr="001B69FD" w14:paraId="30EF6926" w14:textId="77777777">
        <w:tc>
          <w:tcPr>
            <w:tcW w:w="0" w:type="auto"/>
            <w:tcMar>
              <w:top w:w="32" w:type="dxa"/>
              <w:left w:w="108" w:type="dxa"/>
              <w:bottom w:w="32" w:type="dxa"/>
              <w:right w:w="108" w:type="dxa"/>
            </w:tcMar>
            <w:vAlign w:val="center"/>
          </w:tcPr>
          <w:p w14:paraId="046924C8" w14:textId="77777777" w:rsidR="003B5544" w:rsidRPr="001B69FD" w:rsidRDefault="003B5544"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tcPr>
          <w:p w14:paraId="50B4BC4F" w14:textId="77777777" w:rsidR="003B5544" w:rsidRPr="001B69FD" w:rsidRDefault="003B5544"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One child</w:t>
            </w:r>
          </w:p>
        </w:tc>
        <w:tc>
          <w:tcPr>
            <w:tcW w:w="0" w:type="auto"/>
            <w:tcMar>
              <w:top w:w="32" w:type="dxa"/>
              <w:left w:w="108" w:type="dxa"/>
              <w:bottom w:w="32" w:type="dxa"/>
              <w:right w:w="108" w:type="dxa"/>
            </w:tcMar>
            <w:vAlign w:val="center"/>
          </w:tcPr>
          <w:p w14:paraId="40A9109F" w14:textId="77777777" w:rsidR="003B5544" w:rsidRPr="001B69FD" w:rsidRDefault="003B5544"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10% </w:t>
            </w:r>
          </w:p>
        </w:tc>
      </w:tr>
      <w:tr w:rsidR="003B5544" w:rsidRPr="001B69FD" w14:paraId="4E1D23B0" w14:textId="77777777">
        <w:tc>
          <w:tcPr>
            <w:tcW w:w="0" w:type="auto"/>
            <w:tcMar>
              <w:top w:w="32" w:type="dxa"/>
              <w:left w:w="108" w:type="dxa"/>
              <w:bottom w:w="32" w:type="dxa"/>
              <w:right w:w="108" w:type="dxa"/>
            </w:tcMar>
            <w:vAlign w:val="center"/>
          </w:tcPr>
          <w:p w14:paraId="6BA191EC" w14:textId="77777777" w:rsidR="003B5544" w:rsidRPr="001B69FD" w:rsidRDefault="003B5544"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tcPr>
          <w:p w14:paraId="3067F0A3" w14:textId="77777777" w:rsidR="003B5544" w:rsidRPr="001B69FD" w:rsidRDefault="003B5544"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Two children</w:t>
            </w:r>
          </w:p>
        </w:tc>
        <w:tc>
          <w:tcPr>
            <w:tcW w:w="0" w:type="auto"/>
            <w:tcMar>
              <w:top w:w="32" w:type="dxa"/>
              <w:left w:w="108" w:type="dxa"/>
              <w:bottom w:w="32" w:type="dxa"/>
              <w:right w:w="108" w:type="dxa"/>
            </w:tcMar>
            <w:vAlign w:val="center"/>
          </w:tcPr>
          <w:p w14:paraId="1E877841" w14:textId="77777777" w:rsidR="003B5544" w:rsidRPr="001B69FD" w:rsidRDefault="003B5544"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15% </w:t>
            </w:r>
          </w:p>
        </w:tc>
      </w:tr>
      <w:tr w:rsidR="003B5544" w:rsidRPr="001B69FD" w14:paraId="1C1BA379" w14:textId="77777777">
        <w:tc>
          <w:tcPr>
            <w:tcW w:w="0" w:type="auto"/>
            <w:tcMar>
              <w:top w:w="32" w:type="dxa"/>
              <w:left w:w="108" w:type="dxa"/>
              <w:bottom w:w="32" w:type="dxa"/>
              <w:right w:w="108" w:type="dxa"/>
            </w:tcMar>
            <w:vAlign w:val="center"/>
          </w:tcPr>
          <w:p w14:paraId="4EEEFB1E" w14:textId="77777777" w:rsidR="003B5544" w:rsidRPr="001B69FD" w:rsidRDefault="003B5544"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tcPr>
          <w:p w14:paraId="4124821E" w14:textId="77777777" w:rsidR="003B5544" w:rsidRPr="001B69FD" w:rsidRDefault="003B5544"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Three children</w:t>
            </w:r>
          </w:p>
        </w:tc>
        <w:tc>
          <w:tcPr>
            <w:tcW w:w="0" w:type="auto"/>
            <w:tcMar>
              <w:top w:w="32" w:type="dxa"/>
              <w:left w:w="108" w:type="dxa"/>
              <w:bottom w:w="32" w:type="dxa"/>
              <w:right w:w="108" w:type="dxa"/>
            </w:tcMar>
            <w:vAlign w:val="center"/>
          </w:tcPr>
          <w:p w14:paraId="30A09908" w14:textId="77777777" w:rsidR="003B5544" w:rsidRPr="001B69FD" w:rsidRDefault="003B5544"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19% </w:t>
            </w:r>
          </w:p>
        </w:tc>
      </w:tr>
      <w:tr w:rsidR="003B5544" w:rsidRPr="001B69FD" w14:paraId="48CA8E1E" w14:textId="77777777">
        <w:tc>
          <w:tcPr>
            <w:tcW w:w="0" w:type="auto"/>
            <w:tcMar>
              <w:top w:w="32" w:type="dxa"/>
              <w:left w:w="108" w:type="dxa"/>
              <w:bottom w:w="32" w:type="dxa"/>
              <w:right w:w="108" w:type="dxa"/>
            </w:tcMar>
            <w:vAlign w:val="center"/>
          </w:tcPr>
          <w:p w14:paraId="6B5B0B15" w14:textId="77777777" w:rsidR="003B5544" w:rsidRPr="001B69FD" w:rsidRDefault="003B5544"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tcPr>
          <w:p w14:paraId="1EC51254" w14:textId="77777777" w:rsidR="003B5544" w:rsidRPr="001B69FD" w:rsidRDefault="003B5544"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Four children</w:t>
            </w:r>
          </w:p>
        </w:tc>
        <w:tc>
          <w:tcPr>
            <w:tcW w:w="0" w:type="auto"/>
            <w:tcMar>
              <w:top w:w="32" w:type="dxa"/>
              <w:left w:w="108" w:type="dxa"/>
              <w:bottom w:w="32" w:type="dxa"/>
              <w:right w:w="108" w:type="dxa"/>
            </w:tcMar>
            <w:vAlign w:val="center"/>
          </w:tcPr>
          <w:p w14:paraId="095CD0FF" w14:textId="77777777" w:rsidR="003B5544" w:rsidRPr="001B69FD" w:rsidRDefault="003B5544"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22% </w:t>
            </w:r>
          </w:p>
        </w:tc>
      </w:tr>
      <w:tr w:rsidR="003B5544" w:rsidRPr="001B69FD" w14:paraId="78A44AE4" w14:textId="77777777">
        <w:tc>
          <w:tcPr>
            <w:tcW w:w="0" w:type="auto"/>
            <w:tcMar>
              <w:top w:w="32" w:type="dxa"/>
              <w:left w:w="108" w:type="dxa"/>
              <w:bottom w:w="32" w:type="dxa"/>
              <w:right w:w="108" w:type="dxa"/>
            </w:tcMar>
            <w:vAlign w:val="center"/>
          </w:tcPr>
          <w:p w14:paraId="1DBAF9AE" w14:textId="77777777" w:rsidR="003B5544" w:rsidRPr="001B69FD" w:rsidRDefault="003B5544"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tcPr>
          <w:p w14:paraId="29094774" w14:textId="77777777" w:rsidR="003B5544" w:rsidRPr="001B69FD" w:rsidRDefault="003B5544"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Five children</w:t>
            </w:r>
          </w:p>
        </w:tc>
        <w:tc>
          <w:tcPr>
            <w:tcW w:w="0" w:type="auto"/>
            <w:tcMar>
              <w:top w:w="32" w:type="dxa"/>
              <w:left w:w="108" w:type="dxa"/>
              <w:bottom w:w="32" w:type="dxa"/>
              <w:right w:w="108" w:type="dxa"/>
            </w:tcMar>
            <w:vAlign w:val="center"/>
          </w:tcPr>
          <w:p w14:paraId="6406EC4E" w14:textId="77777777" w:rsidR="003B5544" w:rsidRPr="001B69FD" w:rsidRDefault="003B5544"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25% </w:t>
            </w:r>
          </w:p>
        </w:tc>
      </w:tr>
      <w:tr w:rsidR="003B5544" w:rsidRPr="001B69FD" w14:paraId="5AA91E92" w14:textId="77777777">
        <w:tc>
          <w:tcPr>
            <w:tcW w:w="0" w:type="auto"/>
            <w:tcMar>
              <w:top w:w="32" w:type="dxa"/>
              <w:left w:w="108" w:type="dxa"/>
              <w:bottom w:w="32" w:type="dxa"/>
              <w:right w:w="108" w:type="dxa"/>
            </w:tcMar>
            <w:vAlign w:val="center"/>
          </w:tcPr>
          <w:p w14:paraId="51DA15DF" w14:textId="77777777" w:rsidR="003B5544" w:rsidRPr="001B69FD" w:rsidRDefault="003B5544"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 </w:t>
            </w:r>
          </w:p>
        </w:tc>
        <w:tc>
          <w:tcPr>
            <w:tcW w:w="0" w:type="auto"/>
            <w:tcMar>
              <w:top w:w="32" w:type="dxa"/>
              <w:left w:w="108" w:type="dxa"/>
              <w:bottom w:w="32" w:type="dxa"/>
              <w:right w:w="108" w:type="dxa"/>
            </w:tcMar>
            <w:vAlign w:val="center"/>
          </w:tcPr>
          <w:p w14:paraId="3685EE65" w14:textId="77777777" w:rsidR="003B5544" w:rsidRPr="001B69FD" w:rsidRDefault="003B5544"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Six children</w:t>
            </w:r>
          </w:p>
        </w:tc>
        <w:tc>
          <w:tcPr>
            <w:tcW w:w="0" w:type="auto"/>
            <w:tcMar>
              <w:top w:w="32" w:type="dxa"/>
              <w:left w:w="108" w:type="dxa"/>
              <w:bottom w:w="32" w:type="dxa"/>
              <w:right w:w="108" w:type="dxa"/>
            </w:tcMar>
            <w:vAlign w:val="center"/>
          </w:tcPr>
          <w:p w14:paraId="4B175F20" w14:textId="77777777" w:rsidR="003B5544" w:rsidRPr="001B69FD" w:rsidRDefault="003B5544" w:rsidP="003B5544">
            <w:pPr>
              <w:spacing w:before="32" w:after="32"/>
              <w:rPr>
                <w:rFonts w:ascii="Times New Roman" w:eastAsia="Times New Roman" w:hAnsi="Times New Roman" w:cs="Times New Roman"/>
                <w:sz w:val="24"/>
                <w:szCs w:val="24"/>
              </w:rPr>
            </w:pPr>
            <w:r w:rsidRPr="001B69FD">
              <w:rPr>
                <w:rFonts w:ascii="Times New Roman" w:eastAsia="Times New Roman" w:hAnsi="Times New Roman" w:cs="Times New Roman"/>
                <w:sz w:val="24"/>
                <w:szCs w:val="24"/>
              </w:rPr>
              <w:t>28%   </w:t>
            </w:r>
          </w:p>
        </w:tc>
      </w:tr>
      <w:tr w:rsidR="00D078E9" w:rsidRPr="001B69FD" w14:paraId="2615599B" w14:textId="77777777">
        <w:tc>
          <w:tcPr>
            <w:tcW w:w="0" w:type="auto"/>
            <w:tcMar>
              <w:top w:w="32" w:type="dxa"/>
              <w:left w:w="108" w:type="dxa"/>
              <w:bottom w:w="32" w:type="dxa"/>
              <w:right w:w="108" w:type="dxa"/>
            </w:tcMar>
            <w:vAlign w:val="center"/>
          </w:tcPr>
          <w:p w14:paraId="7969FC16" w14:textId="77777777" w:rsidR="00D078E9" w:rsidRPr="001B69FD" w:rsidRDefault="00D078E9" w:rsidP="003B5544">
            <w:pPr>
              <w:spacing w:before="32" w:after="32"/>
              <w:rPr>
                <w:rFonts w:ascii="Times New Roman" w:eastAsia="Times New Roman" w:hAnsi="Times New Roman" w:cs="Times New Roman"/>
                <w:sz w:val="24"/>
                <w:szCs w:val="24"/>
              </w:rPr>
            </w:pPr>
          </w:p>
        </w:tc>
        <w:tc>
          <w:tcPr>
            <w:tcW w:w="0" w:type="auto"/>
            <w:tcMar>
              <w:top w:w="32" w:type="dxa"/>
              <w:left w:w="108" w:type="dxa"/>
              <w:bottom w:w="32" w:type="dxa"/>
              <w:right w:w="108" w:type="dxa"/>
            </w:tcMar>
            <w:vAlign w:val="center"/>
          </w:tcPr>
          <w:p w14:paraId="71F8CD8D" w14:textId="77777777" w:rsidR="00D078E9" w:rsidRPr="001B69FD" w:rsidRDefault="00D078E9" w:rsidP="003B5544">
            <w:pPr>
              <w:spacing w:before="32" w:after="32"/>
              <w:rPr>
                <w:rFonts w:ascii="Times New Roman" w:eastAsia="Times New Roman" w:hAnsi="Times New Roman" w:cs="Times New Roman"/>
                <w:sz w:val="24"/>
                <w:szCs w:val="24"/>
              </w:rPr>
            </w:pPr>
          </w:p>
        </w:tc>
        <w:tc>
          <w:tcPr>
            <w:tcW w:w="0" w:type="auto"/>
            <w:tcMar>
              <w:top w:w="32" w:type="dxa"/>
              <w:left w:w="108" w:type="dxa"/>
              <w:bottom w:w="32" w:type="dxa"/>
              <w:right w:w="108" w:type="dxa"/>
            </w:tcMar>
            <w:vAlign w:val="center"/>
          </w:tcPr>
          <w:p w14:paraId="70F29A46" w14:textId="77777777" w:rsidR="00D078E9" w:rsidRPr="001B69FD" w:rsidRDefault="00D078E9" w:rsidP="003B5544">
            <w:pPr>
              <w:spacing w:before="32" w:after="32"/>
              <w:rPr>
                <w:rFonts w:ascii="Times New Roman" w:eastAsia="Times New Roman" w:hAnsi="Times New Roman" w:cs="Times New Roman"/>
                <w:sz w:val="24"/>
                <w:szCs w:val="24"/>
              </w:rPr>
            </w:pPr>
          </w:p>
        </w:tc>
      </w:tr>
    </w:tbl>
    <w:p w14:paraId="2506BFFA" w14:textId="77777777" w:rsidR="003B5544" w:rsidRPr="001B69FD" w:rsidRDefault="003B5544" w:rsidP="003B5544">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If more than six children, add three percent (3%) for each additional child.</w:t>
      </w:r>
    </w:p>
    <w:p w14:paraId="0EFF93BE" w14:textId="77777777" w:rsidR="003B5544" w:rsidRPr="001B69FD" w:rsidRDefault="003B5544" w:rsidP="003B5544">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 xml:space="preserve">For example, if the combined "net spendable income" of husband and wife (Column 3, Line 8) is $1,500.00 and there is one child, multiply Column 3, Line 8 ($1,500.00) by ten percent (10%) and enter the result ($150.00) on Line 11 in the </w:t>
      </w:r>
      <w:proofErr w:type="gramStart"/>
      <w:r w:rsidRPr="001B69FD">
        <w:rPr>
          <w:rFonts w:ascii="Times New Roman" w:eastAsia="Times New Roman" w:hAnsi="Times New Roman" w:cs="Times New Roman"/>
          <w:color w:val="000000"/>
          <w:sz w:val="24"/>
          <w:szCs w:val="24"/>
        </w:rPr>
        <w:t>husband and wife</w:t>
      </w:r>
      <w:proofErr w:type="gramEnd"/>
      <w:r w:rsidRPr="001B69FD">
        <w:rPr>
          <w:rFonts w:ascii="Times New Roman" w:eastAsia="Times New Roman" w:hAnsi="Times New Roman" w:cs="Times New Roman"/>
          <w:color w:val="000000"/>
          <w:sz w:val="24"/>
          <w:szCs w:val="24"/>
        </w:rPr>
        <w:t xml:space="preserve"> columns.</w:t>
      </w:r>
    </w:p>
    <w:p w14:paraId="7DD3A328" w14:textId="77777777" w:rsidR="003B5544" w:rsidRPr="001B69FD" w:rsidRDefault="003B5544" w:rsidP="003B5544">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16.   Line 12.  Total amount transferred.  Line 11 is used to adjust the amount to be transferred by a party or received by a party on Line 10 by the parties.  Using the example in Use Notes 14 and 15, if there is one child and the combined net spendable income of the parties is $1,500.00, an adjustment of ten percent (10%) of $1,500.00 ($150.00) is made for child support.  If the wife has primary custody, she will receive another $150.00.  If the husband has primary custody, subtract $150.00 from the amount the wife is to receive on Line 10.  Using the example in Use Notes 14 and 15, if the wife has primary custody, the husband will transfer $400.00 to the wife.  If the husband has primary custody, the husband will transfer $100.00 to the wife.</w:t>
      </w:r>
    </w:p>
    <w:p w14:paraId="3B272C25" w14:textId="77777777" w:rsidR="003B5544" w:rsidRPr="001B69FD" w:rsidRDefault="003B5544" w:rsidP="003B5544">
      <w:pPr>
        <w:ind w:firstLine="360"/>
        <w:jc w:val="both"/>
        <w:rPr>
          <w:rFonts w:ascii="Times New Roman" w:eastAsia="Times New Roman" w:hAnsi="Times New Roman" w:cs="Times New Roman"/>
          <w:color w:val="000000"/>
          <w:sz w:val="24"/>
          <w:szCs w:val="24"/>
        </w:rPr>
      </w:pPr>
      <w:r w:rsidRPr="001B69FD">
        <w:rPr>
          <w:rFonts w:ascii="Times New Roman" w:eastAsia="Times New Roman" w:hAnsi="Times New Roman" w:cs="Times New Roman"/>
          <w:color w:val="000000"/>
          <w:sz w:val="24"/>
          <w:szCs w:val="24"/>
        </w:rPr>
        <w:t xml:space="preserve">[Approved, effective November 1, </w:t>
      </w:r>
      <w:proofErr w:type="gramStart"/>
      <w:r w:rsidRPr="001B69FD">
        <w:rPr>
          <w:rFonts w:ascii="Times New Roman" w:eastAsia="Times New Roman" w:hAnsi="Times New Roman" w:cs="Times New Roman"/>
          <w:color w:val="000000"/>
          <w:sz w:val="24"/>
          <w:szCs w:val="24"/>
        </w:rPr>
        <w:t>2000</w:t>
      </w:r>
      <w:proofErr w:type="gramEnd"/>
      <w:r w:rsidRPr="001B69FD">
        <w:rPr>
          <w:rFonts w:ascii="Times New Roman" w:eastAsia="Times New Roman" w:hAnsi="Times New Roman" w:cs="Times New Roman"/>
          <w:color w:val="000000"/>
          <w:sz w:val="24"/>
          <w:szCs w:val="24"/>
        </w:rPr>
        <w:t xml:space="preserve"> until November 1, 2001; approved, effective November 1, 2001; 4A-122 recompiled and amended as 4A-212 by Supreme Court Order No. </w:t>
      </w:r>
      <w:r w:rsidRPr="001B69FD">
        <w:rPr>
          <w:rFonts w:ascii="Times New Roman" w:eastAsia="Times New Roman" w:hAnsi="Times New Roman" w:cs="Times New Roman"/>
          <w:color w:val="000000"/>
          <w:sz w:val="24"/>
          <w:szCs w:val="24"/>
        </w:rPr>
        <w:lastRenderedPageBreak/>
        <w:t>13-8300-010, effective for all pleadings and papers filed on or after May 31, 2013, in all cases pending or filed on or after May 31, 2013.]</w:t>
      </w:r>
    </w:p>
    <w:p w14:paraId="68D54F98" w14:textId="77777777" w:rsidR="00864DDC" w:rsidRPr="001B69FD" w:rsidRDefault="00864DDC">
      <w:pPr>
        <w:rPr>
          <w:sz w:val="24"/>
          <w:szCs w:val="24"/>
        </w:rPr>
      </w:pPr>
    </w:p>
    <w:p w14:paraId="7E3B3DBC" w14:textId="77777777" w:rsidR="004578DE" w:rsidRPr="001B69FD" w:rsidRDefault="004578DE">
      <w:pPr>
        <w:rPr>
          <w:sz w:val="24"/>
          <w:szCs w:val="24"/>
        </w:rPr>
      </w:pPr>
    </w:p>
    <w:sectPr w:rsidR="004578DE" w:rsidRPr="001B69FD" w:rsidSect="00864DDC">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0795C" w14:textId="77777777" w:rsidR="007242F4" w:rsidRDefault="007242F4" w:rsidP="00D078E9">
      <w:r>
        <w:separator/>
      </w:r>
    </w:p>
  </w:endnote>
  <w:endnote w:type="continuationSeparator" w:id="0">
    <w:p w14:paraId="6751C998" w14:textId="77777777" w:rsidR="007242F4" w:rsidRDefault="007242F4" w:rsidP="00D0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166B3" w14:textId="77777777" w:rsidR="00D078E9" w:rsidRDefault="00D078E9" w:rsidP="007B5EF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5C24ED" w14:textId="77777777" w:rsidR="00D078E9" w:rsidRDefault="00D078E9" w:rsidP="00D078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0F6F4" w14:textId="77777777" w:rsidR="00D078E9" w:rsidRPr="00D078E9" w:rsidRDefault="00D078E9" w:rsidP="007B5EF7">
    <w:pPr>
      <w:pStyle w:val="Footer"/>
      <w:framePr w:wrap="none" w:vAnchor="text" w:hAnchor="margin" w:xAlign="right" w:y="1"/>
      <w:rPr>
        <w:rStyle w:val="PageNumber"/>
        <w:rFonts w:ascii="Times New Roman" w:hAnsi="Times New Roman" w:cs="Times New Roman"/>
      </w:rPr>
    </w:pPr>
    <w:r w:rsidRPr="00D078E9">
      <w:rPr>
        <w:rStyle w:val="PageNumber"/>
        <w:rFonts w:ascii="Times New Roman" w:hAnsi="Times New Roman" w:cs="Times New Roman"/>
      </w:rPr>
      <w:fldChar w:fldCharType="begin"/>
    </w:r>
    <w:r w:rsidRPr="00D078E9">
      <w:rPr>
        <w:rStyle w:val="PageNumber"/>
        <w:rFonts w:ascii="Times New Roman" w:hAnsi="Times New Roman" w:cs="Times New Roman"/>
      </w:rPr>
      <w:instrText xml:space="preserve">PAGE  </w:instrText>
    </w:r>
    <w:r w:rsidRPr="00D078E9">
      <w:rPr>
        <w:rStyle w:val="PageNumber"/>
        <w:rFonts w:ascii="Times New Roman" w:hAnsi="Times New Roman" w:cs="Times New Roman"/>
      </w:rPr>
      <w:fldChar w:fldCharType="separate"/>
    </w:r>
    <w:r>
      <w:rPr>
        <w:rStyle w:val="PageNumber"/>
        <w:rFonts w:ascii="Times New Roman" w:hAnsi="Times New Roman" w:cs="Times New Roman"/>
        <w:noProof/>
      </w:rPr>
      <w:t>1</w:t>
    </w:r>
    <w:r w:rsidRPr="00D078E9">
      <w:rPr>
        <w:rStyle w:val="PageNumber"/>
        <w:rFonts w:ascii="Times New Roman" w:hAnsi="Times New Roman" w:cs="Times New Roman"/>
      </w:rPr>
      <w:fldChar w:fldCharType="end"/>
    </w:r>
  </w:p>
  <w:p w14:paraId="3FE326B6" w14:textId="77777777" w:rsidR="00D078E9" w:rsidRDefault="00D078E9" w:rsidP="00D078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01186" w14:textId="77777777" w:rsidR="007242F4" w:rsidRDefault="007242F4" w:rsidP="00D078E9">
      <w:r>
        <w:separator/>
      </w:r>
    </w:p>
  </w:footnote>
  <w:footnote w:type="continuationSeparator" w:id="0">
    <w:p w14:paraId="0AD2073B" w14:textId="77777777" w:rsidR="007242F4" w:rsidRDefault="007242F4" w:rsidP="00D07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7D85"/>
    <w:multiLevelType w:val="hybridMultilevel"/>
    <w:tmpl w:val="3AC2A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AB2AEC"/>
    <w:multiLevelType w:val="hybridMultilevel"/>
    <w:tmpl w:val="AC642E5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101990277">
    <w:abstractNumId w:val="1"/>
  </w:num>
  <w:num w:numId="2" w16cid:durableId="555554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44"/>
    <w:rsid w:val="0006248A"/>
    <w:rsid w:val="0006642A"/>
    <w:rsid w:val="00090598"/>
    <w:rsid w:val="000B30D7"/>
    <w:rsid w:val="000D53BA"/>
    <w:rsid w:val="000E41E3"/>
    <w:rsid w:val="0015199C"/>
    <w:rsid w:val="001566C7"/>
    <w:rsid w:val="001B69FD"/>
    <w:rsid w:val="00221464"/>
    <w:rsid w:val="002C2E6E"/>
    <w:rsid w:val="002C3817"/>
    <w:rsid w:val="002D2022"/>
    <w:rsid w:val="00301180"/>
    <w:rsid w:val="00377336"/>
    <w:rsid w:val="003860EB"/>
    <w:rsid w:val="003B5544"/>
    <w:rsid w:val="003C3A5C"/>
    <w:rsid w:val="004578DE"/>
    <w:rsid w:val="00492BE8"/>
    <w:rsid w:val="004966C4"/>
    <w:rsid w:val="00497B07"/>
    <w:rsid w:val="00497C82"/>
    <w:rsid w:val="00572A75"/>
    <w:rsid w:val="00586FD0"/>
    <w:rsid w:val="005B1333"/>
    <w:rsid w:val="005E79C5"/>
    <w:rsid w:val="00691B64"/>
    <w:rsid w:val="006A0E19"/>
    <w:rsid w:val="006A222D"/>
    <w:rsid w:val="006B316D"/>
    <w:rsid w:val="006D0FF1"/>
    <w:rsid w:val="006E7FEB"/>
    <w:rsid w:val="007242F4"/>
    <w:rsid w:val="00781791"/>
    <w:rsid w:val="007A6F87"/>
    <w:rsid w:val="007D2E98"/>
    <w:rsid w:val="0080030F"/>
    <w:rsid w:val="008438C1"/>
    <w:rsid w:val="00864DDC"/>
    <w:rsid w:val="008957AC"/>
    <w:rsid w:val="008D2B43"/>
    <w:rsid w:val="008F4C8E"/>
    <w:rsid w:val="00961047"/>
    <w:rsid w:val="0098495C"/>
    <w:rsid w:val="00993E41"/>
    <w:rsid w:val="00A07C63"/>
    <w:rsid w:val="00A22EA6"/>
    <w:rsid w:val="00A62491"/>
    <w:rsid w:val="00A81B9B"/>
    <w:rsid w:val="00AC689F"/>
    <w:rsid w:val="00AD3590"/>
    <w:rsid w:val="00B14742"/>
    <w:rsid w:val="00B61FF5"/>
    <w:rsid w:val="00B72837"/>
    <w:rsid w:val="00B7353D"/>
    <w:rsid w:val="00BE47F8"/>
    <w:rsid w:val="00BE7EB3"/>
    <w:rsid w:val="00C11B50"/>
    <w:rsid w:val="00C95C1D"/>
    <w:rsid w:val="00D078E9"/>
    <w:rsid w:val="00D510A6"/>
    <w:rsid w:val="00D95343"/>
    <w:rsid w:val="00DA44FE"/>
    <w:rsid w:val="00DC5D15"/>
    <w:rsid w:val="00E02D40"/>
    <w:rsid w:val="00E463FD"/>
    <w:rsid w:val="00E91849"/>
    <w:rsid w:val="00EB4BC3"/>
    <w:rsid w:val="00ED7407"/>
    <w:rsid w:val="00F3402D"/>
    <w:rsid w:val="00FF6726"/>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FE78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4DD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les">
    <w:name w:val="rules"/>
    <w:basedOn w:val="DefaultParagraphFont"/>
    <w:rsid w:val="003B5544"/>
  </w:style>
  <w:style w:type="character" w:customStyle="1" w:styleId="apple-converted-space">
    <w:name w:val="apple-converted-space"/>
    <w:basedOn w:val="DefaultParagraphFont"/>
    <w:rsid w:val="003B5544"/>
  </w:style>
  <w:style w:type="character" w:styleId="Hyperlink">
    <w:name w:val="Hyperlink"/>
    <w:basedOn w:val="DefaultParagraphFont"/>
    <w:uiPriority w:val="99"/>
    <w:semiHidden/>
    <w:unhideWhenUsed/>
    <w:rsid w:val="003B5544"/>
    <w:rPr>
      <w:color w:val="0000FF"/>
      <w:u w:val="single"/>
    </w:rPr>
  </w:style>
  <w:style w:type="character" w:customStyle="1" w:styleId="superscript">
    <w:name w:val="superscript"/>
    <w:basedOn w:val="DefaultParagraphFont"/>
    <w:rsid w:val="003B5544"/>
  </w:style>
  <w:style w:type="character" w:customStyle="1" w:styleId="rules-history">
    <w:name w:val="rules-history"/>
    <w:basedOn w:val="DefaultParagraphFont"/>
    <w:rsid w:val="003B5544"/>
  </w:style>
  <w:style w:type="table" w:styleId="TableGrid">
    <w:name w:val="Table Grid"/>
    <w:basedOn w:val="TableNormal"/>
    <w:uiPriority w:val="59"/>
    <w:rsid w:val="00BE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2022"/>
    <w:pPr>
      <w:ind w:left="720"/>
      <w:contextualSpacing/>
    </w:pPr>
  </w:style>
  <w:style w:type="paragraph" w:styleId="NoSpacing">
    <w:name w:val="No Spacing"/>
    <w:uiPriority w:val="1"/>
    <w:qFormat/>
    <w:rsid w:val="00B14742"/>
  </w:style>
  <w:style w:type="paragraph" w:styleId="Footer">
    <w:name w:val="footer"/>
    <w:basedOn w:val="Normal"/>
    <w:link w:val="FooterChar"/>
    <w:uiPriority w:val="99"/>
    <w:unhideWhenUsed/>
    <w:rsid w:val="00D078E9"/>
    <w:pPr>
      <w:tabs>
        <w:tab w:val="center" w:pos="4680"/>
        <w:tab w:val="right" w:pos="9360"/>
      </w:tabs>
    </w:pPr>
  </w:style>
  <w:style w:type="character" w:customStyle="1" w:styleId="FooterChar">
    <w:name w:val="Footer Char"/>
    <w:basedOn w:val="DefaultParagraphFont"/>
    <w:link w:val="Footer"/>
    <w:uiPriority w:val="99"/>
    <w:rsid w:val="00D078E9"/>
  </w:style>
  <w:style w:type="character" w:styleId="PageNumber">
    <w:name w:val="page number"/>
    <w:basedOn w:val="DefaultParagraphFont"/>
    <w:uiPriority w:val="99"/>
    <w:semiHidden/>
    <w:unhideWhenUsed/>
    <w:rsid w:val="00D078E9"/>
  </w:style>
  <w:style w:type="paragraph" w:styleId="Header">
    <w:name w:val="header"/>
    <w:basedOn w:val="Normal"/>
    <w:link w:val="HeaderChar"/>
    <w:uiPriority w:val="99"/>
    <w:unhideWhenUsed/>
    <w:rsid w:val="00D078E9"/>
    <w:pPr>
      <w:tabs>
        <w:tab w:val="center" w:pos="4680"/>
        <w:tab w:val="right" w:pos="9360"/>
      </w:tabs>
    </w:pPr>
  </w:style>
  <w:style w:type="character" w:customStyle="1" w:styleId="HeaderChar">
    <w:name w:val="Header Char"/>
    <w:basedOn w:val="DefaultParagraphFont"/>
    <w:link w:val="Header"/>
    <w:uiPriority w:val="99"/>
    <w:rsid w:val="00D07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940384">
      <w:bodyDiv w:val="1"/>
      <w:marLeft w:val="0"/>
      <w:marRight w:val="0"/>
      <w:marTop w:val="0"/>
      <w:marBottom w:val="0"/>
      <w:divBdr>
        <w:top w:val="none" w:sz="0" w:space="0" w:color="auto"/>
        <w:left w:val="none" w:sz="0" w:space="0" w:color="auto"/>
        <w:bottom w:val="none" w:sz="0" w:space="0" w:color="auto"/>
        <w:right w:val="none" w:sz="0" w:space="0" w:color="auto"/>
      </w:divBdr>
      <w:divsChild>
        <w:div w:id="2070568877">
          <w:marLeft w:val="0"/>
          <w:marRight w:val="0"/>
          <w:marTop w:val="80"/>
          <w:marBottom w:val="0"/>
          <w:divBdr>
            <w:top w:val="none" w:sz="0" w:space="0" w:color="auto"/>
            <w:left w:val="none" w:sz="0" w:space="0" w:color="auto"/>
            <w:bottom w:val="none" w:sz="0" w:space="0" w:color="auto"/>
            <w:right w:val="none" w:sz="0" w:space="0" w:color="auto"/>
          </w:divBdr>
        </w:div>
        <w:div w:id="582615389">
          <w:marLeft w:val="0"/>
          <w:marRight w:val="0"/>
          <w:marTop w:val="80"/>
          <w:marBottom w:val="0"/>
          <w:divBdr>
            <w:top w:val="none" w:sz="0" w:space="0" w:color="auto"/>
            <w:left w:val="none" w:sz="0" w:space="0" w:color="auto"/>
            <w:bottom w:val="none" w:sz="0" w:space="0" w:color="auto"/>
            <w:right w:val="none" w:sz="0" w:space="0" w:color="auto"/>
          </w:divBdr>
        </w:div>
        <w:div w:id="1438597593">
          <w:marLeft w:val="0"/>
          <w:marRight w:val="0"/>
          <w:marTop w:val="80"/>
          <w:marBottom w:val="0"/>
          <w:divBdr>
            <w:top w:val="none" w:sz="0" w:space="0" w:color="auto"/>
            <w:left w:val="none" w:sz="0" w:space="0" w:color="auto"/>
            <w:bottom w:val="none" w:sz="0" w:space="0" w:color="auto"/>
            <w:right w:val="none" w:sz="0" w:space="0" w:color="auto"/>
          </w:divBdr>
        </w:div>
        <w:div w:id="1162358157">
          <w:marLeft w:val="0"/>
          <w:marRight w:val="0"/>
          <w:marTop w:val="80"/>
          <w:marBottom w:val="0"/>
          <w:divBdr>
            <w:top w:val="none" w:sz="0" w:space="0" w:color="auto"/>
            <w:left w:val="none" w:sz="0" w:space="0" w:color="auto"/>
            <w:bottom w:val="none" w:sz="0" w:space="0" w:color="auto"/>
            <w:right w:val="none" w:sz="0" w:space="0" w:color="auto"/>
          </w:divBdr>
        </w:div>
        <w:div w:id="426387122">
          <w:marLeft w:val="0"/>
          <w:marRight w:val="0"/>
          <w:marTop w:val="0"/>
          <w:marBottom w:val="0"/>
          <w:divBdr>
            <w:top w:val="none" w:sz="0" w:space="0" w:color="auto"/>
            <w:left w:val="none" w:sz="0" w:space="0" w:color="auto"/>
            <w:bottom w:val="none" w:sz="0" w:space="0" w:color="auto"/>
            <w:right w:val="none" w:sz="0" w:space="0" w:color="auto"/>
          </w:divBdr>
        </w:div>
        <w:div w:id="220748766">
          <w:marLeft w:val="0"/>
          <w:marRight w:val="0"/>
          <w:marTop w:val="0"/>
          <w:marBottom w:val="0"/>
          <w:divBdr>
            <w:top w:val="none" w:sz="0" w:space="0" w:color="auto"/>
            <w:left w:val="none" w:sz="0" w:space="0" w:color="auto"/>
            <w:bottom w:val="none" w:sz="0" w:space="0" w:color="auto"/>
            <w:right w:val="none" w:sz="0" w:space="0" w:color="auto"/>
          </w:divBdr>
        </w:div>
        <w:div w:id="2002536210">
          <w:marLeft w:val="0"/>
          <w:marRight w:val="0"/>
          <w:marTop w:val="80"/>
          <w:marBottom w:val="0"/>
          <w:divBdr>
            <w:top w:val="none" w:sz="0" w:space="0" w:color="auto"/>
            <w:left w:val="none" w:sz="0" w:space="0" w:color="auto"/>
            <w:bottom w:val="none" w:sz="0" w:space="0" w:color="auto"/>
            <w:right w:val="none" w:sz="0" w:space="0" w:color="auto"/>
          </w:divBdr>
        </w:div>
        <w:div w:id="685864510">
          <w:marLeft w:val="0"/>
          <w:marRight w:val="0"/>
          <w:marTop w:val="80"/>
          <w:marBottom w:val="0"/>
          <w:divBdr>
            <w:top w:val="none" w:sz="0" w:space="0" w:color="auto"/>
            <w:left w:val="none" w:sz="0" w:space="0" w:color="auto"/>
            <w:bottom w:val="none" w:sz="0" w:space="0" w:color="auto"/>
            <w:right w:val="none" w:sz="0" w:space="0" w:color="auto"/>
          </w:divBdr>
        </w:div>
        <w:div w:id="1601645168">
          <w:marLeft w:val="0"/>
          <w:marRight w:val="0"/>
          <w:marTop w:val="180"/>
          <w:marBottom w:val="0"/>
          <w:divBdr>
            <w:top w:val="none" w:sz="0" w:space="0" w:color="auto"/>
            <w:left w:val="none" w:sz="0" w:space="0" w:color="auto"/>
            <w:bottom w:val="none" w:sz="0" w:space="0" w:color="auto"/>
            <w:right w:val="none" w:sz="0" w:space="0" w:color="auto"/>
          </w:divBdr>
        </w:div>
        <w:div w:id="649285597">
          <w:marLeft w:val="0"/>
          <w:marRight w:val="0"/>
          <w:marTop w:val="0"/>
          <w:marBottom w:val="0"/>
          <w:divBdr>
            <w:top w:val="none" w:sz="0" w:space="0" w:color="auto"/>
            <w:left w:val="none" w:sz="0" w:space="0" w:color="auto"/>
            <w:bottom w:val="none" w:sz="0" w:space="0" w:color="auto"/>
            <w:right w:val="none" w:sz="0" w:space="0" w:color="auto"/>
          </w:divBdr>
        </w:div>
        <w:div w:id="1658461827">
          <w:marLeft w:val="0"/>
          <w:marRight w:val="0"/>
          <w:marTop w:val="0"/>
          <w:marBottom w:val="0"/>
          <w:divBdr>
            <w:top w:val="none" w:sz="0" w:space="0" w:color="auto"/>
            <w:left w:val="none" w:sz="0" w:space="0" w:color="auto"/>
            <w:bottom w:val="none" w:sz="0" w:space="0" w:color="auto"/>
            <w:right w:val="none" w:sz="0" w:space="0" w:color="auto"/>
          </w:divBdr>
        </w:div>
        <w:div w:id="518783457">
          <w:marLeft w:val="0"/>
          <w:marRight w:val="0"/>
          <w:marTop w:val="80"/>
          <w:marBottom w:val="0"/>
          <w:divBdr>
            <w:top w:val="none" w:sz="0" w:space="0" w:color="auto"/>
            <w:left w:val="none" w:sz="0" w:space="0" w:color="auto"/>
            <w:bottom w:val="none" w:sz="0" w:space="0" w:color="auto"/>
            <w:right w:val="none" w:sz="0" w:space="0" w:color="auto"/>
          </w:divBdr>
        </w:div>
        <w:div w:id="355469574">
          <w:marLeft w:val="0"/>
          <w:marRight w:val="0"/>
          <w:marTop w:val="0"/>
          <w:marBottom w:val="0"/>
          <w:divBdr>
            <w:top w:val="none" w:sz="0" w:space="0" w:color="auto"/>
            <w:left w:val="none" w:sz="0" w:space="0" w:color="auto"/>
            <w:bottom w:val="none" w:sz="0" w:space="0" w:color="auto"/>
            <w:right w:val="none" w:sz="0" w:space="0" w:color="auto"/>
          </w:divBdr>
        </w:div>
        <w:div w:id="713114012">
          <w:marLeft w:val="0"/>
          <w:marRight w:val="0"/>
          <w:marTop w:val="0"/>
          <w:marBottom w:val="0"/>
          <w:divBdr>
            <w:top w:val="none" w:sz="0" w:space="0" w:color="auto"/>
            <w:left w:val="none" w:sz="0" w:space="0" w:color="auto"/>
            <w:bottom w:val="none" w:sz="0" w:space="0" w:color="auto"/>
            <w:right w:val="none" w:sz="0" w:space="0" w:color="auto"/>
          </w:divBdr>
        </w:div>
        <w:div w:id="589434784">
          <w:marLeft w:val="0"/>
          <w:marRight w:val="0"/>
          <w:marTop w:val="0"/>
          <w:marBottom w:val="0"/>
          <w:divBdr>
            <w:top w:val="none" w:sz="0" w:space="0" w:color="auto"/>
            <w:left w:val="none" w:sz="0" w:space="0" w:color="auto"/>
            <w:bottom w:val="none" w:sz="0" w:space="0" w:color="auto"/>
            <w:right w:val="none" w:sz="0" w:space="0" w:color="auto"/>
          </w:divBdr>
        </w:div>
        <w:div w:id="1744452916">
          <w:marLeft w:val="0"/>
          <w:marRight w:val="0"/>
          <w:marTop w:val="0"/>
          <w:marBottom w:val="0"/>
          <w:divBdr>
            <w:top w:val="none" w:sz="0" w:space="0" w:color="auto"/>
            <w:left w:val="none" w:sz="0" w:space="0" w:color="auto"/>
            <w:bottom w:val="none" w:sz="0" w:space="0" w:color="auto"/>
            <w:right w:val="none" w:sz="0" w:space="0" w:color="auto"/>
          </w:divBdr>
        </w:div>
        <w:div w:id="152767446">
          <w:marLeft w:val="0"/>
          <w:marRight w:val="0"/>
          <w:marTop w:val="0"/>
          <w:marBottom w:val="0"/>
          <w:divBdr>
            <w:top w:val="none" w:sz="0" w:space="0" w:color="auto"/>
            <w:left w:val="none" w:sz="0" w:space="0" w:color="auto"/>
            <w:bottom w:val="none" w:sz="0" w:space="0" w:color="auto"/>
            <w:right w:val="none" w:sz="0" w:space="0" w:color="auto"/>
          </w:divBdr>
        </w:div>
        <w:div w:id="291448882">
          <w:marLeft w:val="0"/>
          <w:marRight w:val="0"/>
          <w:marTop w:val="0"/>
          <w:marBottom w:val="0"/>
          <w:divBdr>
            <w:top w:val="none" w:sz="0" w:space="0" w:color="auto"/>
            <w:left w:val="none" w:sz="0" w:space="0" w:color="auto"/>
            <w:bottom w:val="none" w:sz="0" w:space="0" w:color="auto"/>
            <w:right w:val="none" w:sz="0" w:space="0" w:color="auto"/>
          </w:divBdr>
        </w:div>
        <w:div w:id="487719555">
          <w:marLeft w:val="0"/>
          <w:marRight w:val="0"/>
          <w:marTop w:val="80"/>
          <w:marBottom w:val="0"/>
          <w:divBdr>
            <w:top w:val="none" w:sz="0" w:space="0" w:color="auto"/>
            <w:left w:val="none" w:sz="0" w:space="0" w:color="auto"/>
            <w:bottom w:val="none" w:sz="0" w:space="0" w:color="auto"/>
            <w:right w:val="none" w:sz="0" w:space="0" w:color="auto"/>
          </w:divBdr>
        </w:div>
        <w:div w:id="1937516678">
          <w:marLeft w:val="0"/>
          <w:marRight w:val="0"/>
          <w:marTop w:val="0"/>
          <w:marBottom w:val="0"/>
          <w:divBdr>
            <w:top w:val="none" w:sz="0" w:space="0" w:color="auto"/>
            <w:left w:val="none" w:sz="0" w:space="0" w:color="auto"/>
            <w:bottom w:val="none" w:sz="0" w:space="0" w:color="auto"/>
            <w:right w:val="none" w:sz="0" w:space="0" w:color="auto"/>
          </w:divBdr>
        </w:div>
        <w:div w:id="769854408">
          <w:marLeft w:val="0"/>
          <w:marRight w:val="0"/>
          <w:marTop w:val="0"/>
          <w:marBottom w:val="0"/>
          <w:divBdr>
            <w:top w:val="none" w:sz="0" w:space="0" w:color="auto"/>
            <w:left w:val="none" w:sz="0" w:space="0" w:color="auto"/>
            <w:bottom w:val="none" w:sz="0" w:space="0" w:color="auto"/>
            <w:right w:val="none" w:sz="0" w:space="0" w:color="auto"/>
          </w:divBdr>
        </w:div>
        <w:div w:id="1981350306">
          <w:marLeft w:val="0"/>
          <w:marRight w:val="0"/>
          <w:marTop w:val="180"/>
          <w:marBottom w:val="0"/>
          <w:divBdr>
            <w:top w:val="none" w:sz="0" w:space="0" w:color="auto"/>
            <w:left w:val="none" w:sz="0" w:space="0" w:color="auto"/>
            <w:bottom w:val="none" w:sz="0" w:space="0" w:color="auto"/>
            <w:right w:val="none" w:sz="0" w:space="0" w:color="auto"/>
          </w:divBdr>
        </w:div>
        <w:div w:id="569927433">
          <w:marLeft w:val="0"/>
          <w:marRight w:val="0"/>
          <w:marTop w:val="80"/>
          <w:marBottom w:val="0"/>
          <w:divBdr>
            <w:top w:val="none" w:sz="0" w:space="0" w:color="auto"/>
            <w:left w:val="none" w:sz="0" w:space="0" w:color="auto"/>
            <w:bottom w:val="none" w:sz="0" w:space="0" w:color="auto"/>
            <w:right w:val="none" w:sz="0" w:space="0" w:color="auto"/>
          </w:divBdr>
        </w:div>
        <w:div w:id="1535078828">
          <w:marLeft w:val="0"/>
          <w:marRight w:val="0"/>
          <w:marTop w:val="80"/>
          <w:marBottom w:val="0"/>
          <w:divBdr>
            <w:top w:val="none" w:sz="0" w:space="0" w:color="auto"/>
            <w:left w:val="none" w:sz="0" w:space="0" w:color="auto"/>
            <w:bottom w:val="none" w:sz="0" w:space="0" w:color="auto"/>
            <w:right w:val="none" w:sz="0" w:space="0" w:color="auto"/>
          </w:divBdr>
        </w:div>
        <w:div w:id="1898659784">
          <w:marLeft w:val="0"/>
          <w:marRight w:val="0"/>
          <w:marTop w:val="80"/>
          <w:marBottom w:val="0"/>
          <w:divBdr>
            <w:top w:val="none" w:sz="0" w:space="0" w:color="auto"/>
            <w:left w:val="none" w:sz="0" w:space="0" w:color="auto"/>
            <w:bottom w:val="none" w:sz="0" w:space="0" w:color="auto"/>
            <w:right w:val="none" w:sz="0" w:space="0" w:color="auto"/>
          </w:divBdr>
        </w:div>
        <w:div w:id="2041514404">
          <w:marLeft w:val="0"/>
          <w:marRight w:val="0"/>
          <w:marTop w:val="80"/>
          <w:marBottom w:val="0"/>
          <w:divBdr>
            <w:top w:val="none" w:sz="0" w:space="0" w:color="auto"/>
            <w:left w:val="none" w:sz="0" w:space="0" w:color="auto"/>
            <w:bottom w:val="none" w:sz="0" w:space="0" w:color="auto"/>
            <w:right w:val="none" w:sz="0" w:space="0" w:color="auto"/>
          </w:divBdr>
        </w:div>
        <w:div w:id="1955550882">
          <w:marLeft w:val="0"/>
          <w:marRight w:val="0"/>
          <w:marTop w:val="80"/>
          <w:marBottom w:val="0"/>
          <w:divBdr>
            <w:top w:val="none" w:sz="0" w:space="0" w:color="auto"/>
            <w:left w:val="none" w:sz="0" w:space="0" w:color="auto"/>
            <w:bottom w:val="none" w:sz="0" w:space="0" w:color="auto"/>
            <w:right w:val="none" w:sz="0" w:space="0" w:color="auto"/>
          </w:divBdr>
        </w:div>
        <w:div w:id="504902439">
          <w:marLeft w:val="0"/>
          <w:marRight w:val="0"/>
          <w:marTop w:val="80"/>
          <w:marBottom w:val="0"/>
          <w:divBdr>
            <w:top w:val="none" w:sz="0" w:space="0" w:color="auto"/>
            <w:left w:val="none" w:sz="0" w:space="0" w:color="auto"/>
            <w:bottom w:val="none" w:sz="0" w:space="0" w:color="auto"/>
            <w:right w:val="none" w:sz="0" w:space="0" w:color="auto"/>
          </w:divBdr>
        </w:div>
        <w:div w:id="2119131008">
          <w:marLeft w:val="0"/>
          <w:marRight w:val="0"/>
          <w:marTop w:val="80"/>
          <w:marBottom w:val="0"/>
          <w:divBdr>
            <w:top w:val="none" w:sz="0" w:space="0" w:color="auto"/>
            <w:left w:val="none" w:sz="0" w:space="0" w:color="auto"/>
            <w:bottom w:val="none" w:sz="0" w:space="0" w:color="auto"/>
            <w:right w:val="none" w:sz="0" w:space="0" w:color="auto"/>
          </w:divBdr>
        </w:div>
        <w:div w:id="1256861189">
          <w:marLeft w:val="0"/>
          <w:marRight w:val="0"/>
          <w:marTop w:val="80"/>
          <w:marBottom w:val="0"/>
          <w:divBdr>
            <w:top w:val="none" w:sz="0" w:space="0" w:color="auto"/>
            <w:left w:val="none" w:sz="0" w:space="0" w:color="auto"/>
            <w:bottom w:val="none" w:sz="0" w:space="0" w:color="auto"/>
            <w:right w:val="none" w:sz="0" w:space="0" w:color="auto"/>
          </w:divBdr>
        </w:div>
        <w:div w:id="2023044767">
          <w:marLeft w:val="0"/>
          <w:marRight w:val="0"/>
          <w:marTop w:val="80"/>
          <w:marBottom w:val="0"/>
          <w:divBdr>
            <w:top w:val="none" w:sz="0" w:space="0" w:color="auto"/>
            <w:left w:val="none" w:sz="0" w:space="0" w:color="auto"/>
            <w:bottom w:val="none" w:sz="0" w:space="0" w:color="auto"/>
            <w:right w:val="none" w:sz="0" w:space="0" w:color="auto"/>
          </w:divBdr>
        </w:div>
        <w:div w:id="48498781">
          <w:marLeft w:val="0"/>
          <w:marRight w:val="0"/>
          <w:marTop w:val="80"/>
          <w:marBottom w:val="0"/>
          <w:divBdr>
            <w:top w:val="none" w:sz="0" w:space="0" w:color="auto"/>
            <w:left w:val="none" w:sz="0" w:space="0" w:color="auto"/>
            <w:bottom w:val="none" w:sz="0" w:space="0" w:color="auto"/>
            <w:right w:val="none" w:sz="0" w:space="0" w:color="auto"/>
          </w:divBdr>
        </w:div>
        <w:div w:id="1771659053">
          <w:marLeft w:val="0"/>
          <w:marRight w:val="0"/>
          <w:marTop w:val="80"/>
          <w:marBottom w:val="0"/>
          <w:divBdr>
            <w:top w:val="none" w:sz="0" w:space="0" w:color="auto"/>
            <w:left w:val="none" w:sz="0" w:space="0" w:color="auto"/>
            <w:bottom w:val="none" w:sz="0" w:space="0" w:color="auto"/>
            <w:right w:val="none" w:sz="0" w:space="0" w:color="auto"/>
          </w:divBdr>
        </w:div>
        <w:div w:id="2002274523">
          <w:marLeft w:val="0"/>
          <w:marRight w:val="0"/>
          <w:marTop w:val="80"/>
          <w:marBottom w:val="0"/>
          <w:divBdr>
            <w:top w:val="none" w:sz="0" w:space="0" w:color="auto"/>
            <w:left w:val="none" w:sz="0" w:space="0" w:color="auto"/>
            <w:bottom w:val="none" w:sz="0" w:space="0" w:color="auto"/>
            <w:right w:val="none" w:sz="0" w:space="0" w:color="auto"/>
          </w:divBdr>
        </w:div>
        <w:div w:id="548540311">
          <w:marLeft w:val="0"/>
          <w:marRight w:val="0"/>
          <w:marTop w:val="80"/>
          <w:marBottom w:val="0"/>
          <w:divBdr>
            <w:top w:val="none" w:sz="0" w:space="0" w:color="auto"/>
            <w:left w:val="none" w:sz="0" w:space="0" w:color="auto"/>
            <w:bottom w:val="none" w:sz="0" w:space="0" w:color="auto"/>
            <w:right w:val="none" w:sz="0" w:space="0" w:color="auto"/>
          </w:divBdr>
        </w:div>
        <w:div w:id="683555572">
          <w:marLeft w:val="0"/>
          <w:marRight w:val="0"/>
          <w:marTop w:val="80"/>
          <w:marBottom w:val="0"/>
          <w:divBdr>
            <w:top w:val="none" w:sz="0" w:space="0" w:color="auto"/>
            <w:left w:val="none" w:sz="0" w:space="0" w:color="auto"/>
            <w:bottom w:val="none" w:sz="0" w:space="0" w:color="auto"/>
            <w:right w:val="none" w:sz="0" w:space="0" w:color="auto"/>
          </w:divBdr>
        </w:div>
        <w:div w:id="934745662">
          <w:marLeft w:val="0"/>
          <w:marRight w:val="0"/>
          <w:marTop w:val="80"/>
          <w:marBottom w:val="0"/>
          <w:divBdr>
            <w:top w:val="none" w:sz="0" w:space="0" w:color="auto"/>
            <w:left w:val="none" w:sz="0" w:space="0" w:color="auto"/>
            <w:bottom w:val="none" w:sz="0" w:space="0" w:color="auto"/>
            <w:right w:val="none" w:sz="0" w:space="0" w:color="auto"/>
          </w:divBdr>
        </w:div>
        <w:div w:id="1187210461">
          <w:marLeft w:val="0"/>
          <w:marRight w:val="0"/>
          <w:marTop w:val="80"/>
          <w:marBottom w:val="0"/>
          <w:divBdr>
            <w:top w:val="none" w:sz="0" w:space="0" w:color="auto"/>
            <w:left w:val="none" w:sz="0" w:space="0" w:color="auto"/>
            <w:bottom w:val="none" w:sz="0" w:space="0" w:color="auto"/>
            <w:right w:val="none" w:sz="0" w:space="0" w:color="auto"/>
          </w:divBdr>
        </w:div>
        <w:div w:id="533158263">
          <w:marLeft w:val="0"/>
          <w:marRight w:val="0"/>
          <w:marTop w:val="80"/>
          <w:marBottom w:val="0"/>
          <w:divBdr>
            <w:top w:val="none" w:sz="0" w:space="0" w:color="auto"/>
            <w:left w:val="none" w:sz="0" w:space="0" w:color="auto"/>
            <w:bottom w:val="none" w:sz="0" w:space="0" w:color="auto"/>
            <w:right w:val="none" w:sz="0" w:space="0" w:color="auto"/>
          </w:divBdr>
        </w:div>
        <w:div w:id="1541280244">
          <w:marLeft w:val="0"/>
          <w:marRight w:val="0"/>
          <w:marTop w:val="80"/>
          <w:marBottom w:val="0"/>
          <w:divBdr>
            <w:top w:val="none" w:sz="0" w:space="0" w:color="auto"/>
            <w:left w:val="none" w:sz="0" w:space="0" w:color="auto"/>
            <w:bottom w:val="none" w:sz="0" w:space="0" w:color="auto"/>
            <w:right w:val="none" w:sz="0" w:space="0" w:color="auto"/>
          </w:divBdr>
        </w:div>
        <w:div w:id="1051541449">
          <w:marLeft w:val="0"/>
          <w:marRight w:val="0"/>
          <w:marTop w:val="0"/>
          <w:marBottom w:val="0"/>
          <w:divBdr>
            <w:top w:val="none" w:sz="0" w:space="0" w:color="auto"/>
            <w:left w:val="none" w:sz="0" w:space="0" w:color="auto"/>
            <w:bottom w:val="none" w:sz="0" w:space="0" w:color="auto"/>
            <w:right w:val="none" w:sz="0" w:space="0" w:color="auto"/>
          </w:divBdr>
        </w:div>
        <w:div w:id="646786008">
          <w:marLeft w:val="0"/>
          <w:marRight w:val="0"/>
          <w:marTop w:val="0"/>
          <w:marBottom w:val="0"/>
          <w:divBdr>
            <w:top w:val="none" w:sz="0" w:space="0" w:color="auto"/>
            <w:left w:val="none" w:sz="0" w:space="0" w:color="auto"/>
            <w:bottom w:val="none" w:sz="0" w:space="0" w:color="auto"/>
            <w:right w:val="none" w:sz="0" w:space="0" w:color="auto"/>
          </w:divBdr>
        </w:div>
        <w:div w:id="161623737">
          <w:marLeft w:val="0"/>
          <w:marRight w:val="0"/>
          <w:marTop w:val="80"/>
          <w:marBottom w:val="0"/>
          <w:divBdr>
            <w:top w:val="none" w:sz="0" w:space="0" w:color="auto"/>
            <w:left w:val="none" w:sz="0" w:space="0" w:color="auto"/>
            <w:bottom w:val="none" w:sz="0" w:space="0" w:color="auto"/>
            <w:right w:val="none" w:sz="0" w:space="0" w:color="auto"/>
          </w:divBdr>
        </w:div>
        <w:div w:id="351762533">
          <w:marLeft w:val="0"/>
          <w:marRight w:val="0"/>
          <w:marTop w:val="80"/>
          <w:marBottom w:val="0"/>
          <w:divBdr>
            <w:top w:val="none" w:sz="0" w:space="0" w:color="auto"/>
            <w:left w:val="none" w:sz="0" w:space="0" w:color="auto"/>
            <w:bottom w:val="none" w:sz="0" w:space="0" w:color="auto"/>
            <w:right w:val="none" w:sz="0" w:space="0" w:color="auto"/>
          </w:divBdr>
        </w:div>
        <w:div w:id="1880775539">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blic.nmcompcomm.us/nmpublic/gateway.dll?f=jumplink$jumplink_x=Advanced$jumplink_vpc=first$jumplink_xsl=querylink.xsl$jumplink_sel=title;path;content-type;home-title;item-bookmark$jumplink_d=%7bnmsu%7d$jumplink_q=%5bfield%20folio-destination-name:'4A-213'%5d$jumplink_md=target-id=0-0-0-1258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C21B3-1BE1-064A-87BD-4FBAD604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Rebekah Phillips</cp:lastModifiedBy>
  <cp:revision>2</cp:revision>
  <cp:lastPrinted>2016-03-09T03:33:00Z</cp:lastPrinted>
  <dcterms:created xsi:type="dcterms:W3CDTF">2024-10-04T15:29:00Z</dcterms:created>
  <dcterms:modified xsi:type="dcterms:W3CDTF">2024-10-04T15:29:00Z</dcterms:modified>
</cp:coreProperties>
</file>